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089" w:rsidRDefault="007D6089" w:rsidP="00407A47">
      <w:pPr>
        <w:rPr>
          <w:b/>
        </w:rPr>
      </w:pPr>
      <w:r>
        <w:rPr>
          <w:b/>
          <w:noProof/>
        </w:rPr>
        <w:drawing>
          <wp:inline distT="0" distB="0" distL="0" distR="0" wp14:anchorId="0C6D3E3B">
            <wp:extent cx="8303260" cy="58712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03260" cy="5871210"/>
                    </a:xfrm>
                    <a:prstGeom prst="rect">
                      <a:avLst/>
                    </a:prstGeom>
                    <a:noFill/>
                  </pic:spPr>
                </pic:pic>
              </a:graphicData>
            </a:graphic>
          </wp:inline>
        </w:drawing>
      </w:r>
    </w:p>
    <w:p w:rsidR="007D6089" w:rsidRDefault="007D6089" w:rsidP="00407A47">
      <w:pPr>
        <w:rPr>
          <w:b/>
        </w:rPr>
      </w:pPr>
    </w:p>
    <w:p w:rsidR="007D6089" w:rsidRDefault="007D6089" w:rsidP="00407A47">
      <w:pPr>
        <w:rPr>
          <w:b/>
        </w:rPr>
      </w:pPr>
    </w:p>
    <w:p w:rsidR="007D6089" w:rsidRDefault="007D6089" w:rsidP="00407A47">
      <w:pPr>
        <w:rPr>
          <w:b/>
        </w:rPr>
      </w:pPr>
    </w:p>
    <w:p w:rsidR="007D6089" w:rsidRPr="00DE3752" w:rsidRDefault="007D6089" w:rsidP="00407A47">
      <w:pPr>
        <w:rPr>
          <w:rFonts w:ascii="Ebrima" w:hAnsi="Ebrima"/>
          <w:b/>
          <w:sz w:val="56"/>
          <w:szCs w:val="56"/>
        </w:rPr>
      </w:pPr>
      <w:r w:rsidRPr="00DE3752">
        <w:rPr>
          <w:rFonts w:ascii="Ebrima" w:hAnsi="Ebrima"/>
          <w:b/>
          <w:sz w:val="56"/>
          <w:szCs w:val="56"/>
        </w:rPr>
        <w:t xml:space="preserve">  </w:t>
      </w:r>
      <w:r w:rsidR="00DE3752" w:rsidRPr="00DE3752">
        <w:rPr>
          <w:rFonts w:ascii="Ebrima" w:hAnsi="Ebrima"/>
          <w:b/>
          <w:sz w:val="56"/>
          <w:szCs w:val="56"/>
        </w:rPr>
        <w:t xml:space="preserve">          </w:t>
      </w:r>
      <w:r w:rsidRPr="00DE3752">
        <w:rPr>
          <w:rFonts w:ascii="Ebrima" w:hAnsi="Ebrima"/>
          <w:b/>
          <w:sz w:val="56"/>
          <w:szCs w:val="56"/>
        </w:rPr>
        <w:t xml:space="preserve"> Performance </w:t>
      </w:r>
      <w:proofErr w:type="gramStart"/>
      <w:r w:rsidRPr="00DE3752">
        <w:rPr>
          <w:rFonts w:ascii="Ebrima" w:hAnsi="Ebrima"/>
          <w:b/>
          <w:sz w:val="56"/>
          <w:szCs w:val="56"/>
        </w:rPr>
        <w:t>report  2025</w:t>
      </w:r>
      <w:proofErr w:type="gramEnd"/>
    </w:p>
    <w:p w:rsidR="008C5666" w:rsidRDefault="00407A47" w:rsidP="00407A47">
      <w:pPr>
        <w:rPr>
          <w:b/>
        </w:rPr>
      </w:pPr>
      <w:r w:rsidRPr="00455D18">
        <w:rPr>
          <w:b/>
        </w:rPr>
        <w:t xml:space="preserve">                               </w:t>
      </w:r>
      <w:r w:rsidR="003B1CD8">
        <w:rPr>
          <w:b/>
        </w:rPr>
        <w:t xml:space="preserve">                        </w:t>
      </w:r>
    </w:p>
    <w:p w:rsidR="008C5666" w:rsidRDefault="008C5666" w:rsidP="00407A47">
      <w:pPr>
        <w:rPr>
          <w:b/>
        </w:rPr>
      </w:pPr>
    </w:p>
    <w:p w:rsidR="008C5666" w:rsidRDefault="008C5666" w:rsidP="00407A47">
      <w:pPr>
        <w:rPr>
          <w:b/>
        </w:rPr>
      </w:pPr>
    </w:p>
    <w:p w:rsidR="00407A47" w:rsidRPr="00455D18" w:rsidRDefault="008C5666" w:rsidP="00407A47">
      <w:pPr>
        <w:rPr>
          <w:b/>
        </w:rPr>
      </w:pPr>
      <w:r>
        <w:rPr>
          <w:b/>
        </w:rPr>
        <w:t xml:space="preserve">                                                                                            </w:t>
      </w:r>
      <w:r w:rsidR="003B1CD8">
        <w:rPr>
          <w:b/>
        </w:rPr>
        <w:t xml:space="preserve"> </w:t>
      </w:r>
      <w:r w:rsidR="00407A47" w:rsidRPr="00455D18">
        <w:rPr>
          <w:b/>
        </w:rPr>
        <w:t xml:space="preserve">  Table of content</w:t>
      </w:r>
    </w:p>
    <w:p w:rsidR="00407A47" w:rsidRPr="00455D18" w:rsidRDefault="003B1CD8" w:rsidP="00407A47">
      <w:pPr>
        <w:rPr>
          <w:b/>
        </w:rPr>
      </w:pPr>
      <w:r>
        <w:rPr>
          <w:b/>
        </w:rPr>
        <w:t xml:space="preserve">             Contents                </w:t>
      </w:r>
      <w:r w:rsidR="00407A47" w:rsidRPr="00455D18">
        <w:rPr>
          <w:b/>
        </w:rPr>
        <w:t xml:space="preserve">                                                                                                                          </w:t>
      </w:r>
      <w:r w:rsidRPr="00455D18">
        <w:rPr>
          <w:b/>
        </w:rPr>
        <w:t xml:space="preserve">page </w:t>
      </w:r>
      <w:r>
        <w:rPr>
          <w:b/>
        </w:rPr>
        <w:t xml:space="preserve">  </w:t>
      </w:r>
      <w:r w:rsidR="00407A47" w:rsidRPr="00455D18">
        <w:rPr>
          <w:b/>
        </w:rPr>
        <w:t xml:space="preserve">  </w:t>
      </w:r>
      <w:r w:rsidR="00407A47">
        <w:rPr>
          <w:b/>
        </w:rPr>
        <w:t xml:space="preserve">                        </w:t>
      </w:r>
      <w:r>
        <w:rPr>
          <w:b/>
        </w:rPr>
        <w:t xml:space="preserve">                        </w:t>
      </w:r>
    </w:p>
    <w:p w:rsidR="000C7F68" w:rsidRDefault="00407A47" w:rsidP="000C7F68">
      <w:pPr>
        <w:pStyle w:val="ListParagraph"/>
        <w:numPr>
          <w:ilvl w:val="0"/>
          <w:numId w:val="18"/>
        </w:numPr>
      </w:pPr>
      <w:r>
        <w:t>Background…………………………………………………</w:t>
      </w:r>
      <w:r w:rsidR="000C7F68">
        <w:t>…………………………………………………………………..2</w:t>
      </w:r>
    </w:p>
    <w:p w:rsidR="000C7F68" w:rsidRDefault="000C7F68" w:rsidP="000C7F68">
      <w:pPr>
        <w:pStyle w:val="ListParagraph"/>
        <w:numPr>
          <w:ilvl w:val="0"/>
          <w:numId w:val="18"/>
        </w:numPr>
      </w:pPr>
      <w:r w:rsidRPr="000C7F68">
        <w:rPr>
          <w:rFonts w:ascii="Times New Roman" w:hAnsi="Times New Roman"/>
        </w:rPr>
        <w:t>Accomplishments by progra</w:t>
      </w:r>
      <w:r>
        <w:rPr>
          <w:rFonts w:ascii="Times New Roman" w:hAnsi="Times New Roman"/>
        </w:rPr>
        <w:t>m……………………………………………………………3</w:t>
      </w:r>
    </w:p>
    <w:p w:rsidR="007F420F" w:rsidRPr="000C7F68" w:rsidRDefault="007F420F" w:rsidP="000C7F68">
      <w:pPr>
        <w:pStyle w:val="ListParagraph"/>
        <w:numPr>
          <w:ilvl w:val="1"/>
          <w:numId w:val="18"/>
        </w:numPr>
        <w:spacing w:line="360" w:lineRule="auto"/>
        <w:jc w:val="both"/>
        <w:rPr>
          <w:rFonts w:ascii="Times New Roman" w:eastAsia="Times New Roman" w:hAnsi="Times New Roman" w:cs="Times New Roman"/>
          <w:b/>
          <w:sz w:val="24"/>
          <w:szCs w:val="24"/>
          <w:u w:val="single"/>
        </w:rPr>
      </w:pPr>
      <w:r w:rsidRPr="007F420F">
        <w:rPr>
          <w:rFonts w:ascii="Times New Roman" w:eastAsia="Times New Roman" w:hAnsi="Times New Roman" w:cs="Times New Roman"/>
          <w:bCs/>
          <w:iCs/>
          <w:sz w:val="24"/>
          <w:szCs w:val="24"/>
        </w:rPr>
        <w:t>Orphan and vulnerable children and youth Support Progra</w:t>
      </w:r>
      <w:r>
        <w:rPr>
          <w:rFonts w:ascii="Times New Roman" w:eastAsia="Times New Roman" w:hAnsi="Times New Roman" w:cs="Times New Roman"/>
          <w:bCs/>
          <w:iCs/>
          <w:sz w:val="24"/>
          <w:szCs w:val="24"/>
        </w:rPr>
        <w:t>m</w:t>
      </w:r>
      <w:r w:rsidR="00407A47">
        <w:t>…………</w:t>
      </w:r>
      <w:r w:rsidR="000C7F68">
        <w:t>…………….</w:t>
      </w:r>
      <w:r w:rsidR="00407A47">
        <w:t>……</w:t>
      </w:r>
      <w:r w:rsidR="000C7F68">
        <w:t>3</w:t>
      </w:r>
    </w:p>
    <w:p w:rsidR="00407A47" w:rsidRPr="007F420F" w:rsidRDefault="007F420F" w:rsidP="000C7F68">
      <w:pPr>
        <w:pStyle w:val="ListParagraph"/>
        <w:numPr>
          <w:ilvl w:val="1"/>
          <w:numId w:val="18"/>
        </w:numPr>
        <w:spacing w:line="360" w:lineRule="auto"/>
        <w:jc w:val="both"/>
        <w:rPr>
          <w:rFonts w:ascii="Times New Roman" w:eastAsia="Times New Roman" w:hAnsi="Times New Roman" w:cs="Times New Roman"/>
          <w:b/>
          <w:sz w:val="24"/>
          <w:szCs w:val="24"/>
          <w:u w:val="single"/>
        </w:rPr>
      </w:pPr>
      <w:r w:rsidRPr="007F420F">
        <w:rPr>
          <w:rFonts w:ascii="Times New Roman" w:eastAsia="Times New Roman" w:hAnsi="Times New Roman" w:cs="Times New Roman"/>
          <w:bCs/>
          <w:iCs/>
          <w:sz w:val="24"/>
          <w:szCs w:val="24"/>
        </w:rPr>
        <w:t>HIV-AIDS and Adult and Youth reproductive health program</w:t>
      </w:r>
      <w:r w:rsidR="000C7F68">
        <w:t>………………………….7</w:t>
      </w:r>
    </w:p>
    <w:p w:rsidR="00407A47" w:rsidRDefault="007F420F" w:rsidP="000C7F68">
      <w:pPr>
        <w:pStyle w:val="ListParagraph"/>
        <w:numPr>
          <w:ilvl w:val="1"/>
          <w:numId w:val="18"/>
        </w:numPr>
      </w:pPr>
      <w:r>
        <w:t>Lively hood support program</w:t>
      </w:r>
      <w:r w:rsidR="00407A47">
        <w:t>…………………………</w:t>
      </w:r>
      <w:r w:rsidR="003B1CD8">
        <w:t>……………………</w:t>
      </w:r>
      <w:r>
        <w:t>………</w:t>
      </w:r>
      <w:r w:rsidR="000C7F68">
        <w:t>…………………………….12</w:t>
      </w:r>
    </w:p>
    <w:p w:rsidR="007F420F" w:rsidRPr="00B82D25" w:rsidRDefault="007F420F" w:rsidP="000C7F68">
      <w:pPr>
        <w:pStyle w:val="ListParagraph"/>
        <w:numPr>
          <w:ilvl w:val="1"/>
          <w:numId w:val="18"/>
        </w:numPr>
        <w:spacing w:line="360" w:lineRule="auto"/>
        <w:jc w:val="both"/>
        <w:rPr>
          <w:rFonts w:ascii="Times New Roman" w:eastAsia="Times New Roman" w:hAnsi="Times New Roman" w:cs="Times New Roman"/>
          <w:sz w:val="24"/>
          <w:szCs w:val="24"/>
        </w:rPr>
      </w:pPr>
      <w:r w:rsidRPr="00B82D25">
        <w:rPr>
          <w:rFonts w:ascii="Times New Roman" w:eastAsia="Times New Roman" w:hAnsi="Times New Roman" w:cs="Times New Roman"/>
          <w:bCs/>
          <w:iCs/>
          <w:sz w:val="24"/>
          <w:szCs w:val="24"/>
        </w:rPr>
        <w:t>Community based structural empowerment program</w:t>
      </w:r>
      <w:r w:rsidR="003B1CD8">
        <w:t>………………………………</w:t>
      </w:r>
      <w:r w:rsidR="000C7F68">
        <w:t>………….13</w:t>
      </w:r>
    </w:p>
    <w:p w:rsidR="007F420F" w:rsidRDefault="007F420F" w:rsidP="007F420F">
      <w:pPr>
        <w:pStyle w:val="ListParagraph"/>
      </w:pPr>
    </w:p>
    <w:p w:rsidR="00785393" w:rsidRPr="002823F9" w:rsidRDefault="00785393" w:rsidP="00785393">
      <w:pPr>
        <w:rPr>
          <w:b/>
          <w:sz w:val="24"/>
          <w:szCs w:val="24"/>
        </w:rPr>
      </w:pPr>
    </w:p>
    <w:p w:rsidR="00785393" w:rsidRPr="002823F9" w:rsidRDefault="00785393" w:rsidP="00785393">
      <w:pPr>
        <w:rPr>
          <w:b/>
          <w:sz w:val="24"/>
          <w:szCs w:val="24"/>
        </w:rPr>
      </w:pPr>
    </w:p>
    <w:p w:rsidR="00785393" w:rsidRPr="002823F9" w:rsidRDefault="00785393" w:rsidP="00785393">
      <w:pPr>
        <w:rPr>
          <w:b/>
          <w:sz w:val="24"/>
          <w:szCs w:val="24"/>
        </w:rPr>
      </w:pPr>
    </w:p>
    <w:p w:rsidR="00785393" w:rsidRDefault="00785393" w:rsidP="00785393">
      <w:pPr>
        <w:rPr>
          <w:b/>
          <w:sz w:val="24"/>
          <w:szCs w:val="24"/>
        </w:rPr>
      </w:pPr>
    </w:p>
    <w:p w:rsidR="00785393" w:rsidRDefault="00785393" w:rsidP="00785393">
      <w:pPr>
        <w:rPr>
          <w:b/>
          <w:sz w:val="24"/>
          <w:szCs w:val="24"/>
        </w:rPr>
      </w:pPr>
    </w:p>
    <w:p w:rsidR="00663CBF" w:rsidRDefault="00663CBF" w:rsidP="008534E2">
      <w:pPr>
        <w:spacing w:line="360" w:lineRule="auto"/>
        <w:jc w:val="both"/>
        <w:rPr>
          <w:b/>
          <w:sz w:val="24"/>
          <w:szCs w:val="24"/>
        </w:rPr>
      </w:pPr>
    </w:p>
    <w:p w:rsidR="007A6999" w:rsidRDefault="007A6999"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Default="000C7F68" w:rsidP="008534E2">
      <w:pPr>
        <w:spacing w:line="360" w:lineRule="auto"/>
        <w:jc w:val="both"/>
        <w:rPr>
          <w:rFonts w:ascii="Times New Roman" w:hAnsi="Times New Roman" w:cs="Times New Roman"/>
          <w:b/>
          <w:sz w:val="24"/>
          <w:szCs w:val="24"/>
          <w:u w:val="single"/>
          <w:lang w:eastAsia="en-GB"/>
        </w:rPr>
      </w:pPr>
    </w:p>
    <w:p w:rsidR="000C7F68" w:rsidRPr="008534E2" w:rsidRDefault="000C7F68" w:rsidP="008534E2">
      <w:pPr>
        <w:spacing w:line="360" w:lineRule="auto"/>
        <w:jc w:val="both"/>
        <w:rPr>
          <w:rFonts w:ascii="Times New Roman" w:hAnsi="Times New Roman" w:cs="Times New Roman"/>
          <w:b/>
          <w:sz w:val="24"/>
          <w:szCs w:val="24"/>
          <w:u w:val="single"/>
          <w:lang w:eastAsia="en-GB"/>
        </w:rPr>
      </w:pPr>
    </w:p>
    <w:p w:rsidR="00E54ACA" w:rsidRPr="00B82D25" w:rsidRDefault="00E54ACA" w:rsidP="003E5688">
      <w:pPr>
        <w:pStyle w:val="ListParagraph"/>
        <w:numPr>
          <w:ilvl w:val="0"/>
          <w:numId w:val="10"/>
        </w:numPr>
        <w:spacing w:line="360" w:lineRule="auto"/>
        <w:jc w:val="both"/>
        <w:rPr>
          <w:rFonts w:ascii="Times New Roman" w:hAnsi="Times New Roman" w:cs="Times New Roman"/>
          <w:b/>
          <w:sz w:val="24"/>
          <w:szCs w:val="24"/>
          <w:u w:val="single"/>
          <w:lang w:eastAsia="en-GB"/>
        </w:rPr>
      </w:pPr>
      <w:r w:rsidRPr="00B82D25">
        <w:rPr>
          <w:rFonts w:ascii="Times New Roman" w:hAnsi="Times New Roman" w:cs="Times New Roman"/>
          <w:b/>
          <w:sz w:val="24"/>
          <w:szCs w:val="24"/>
          <w:u w:val="single"/>
          <w:lang w:eastAsia="en-GB"/>
        </w:rPr>
        <w:t>Background</w:t>
      </w:r>
    </w:p>
    <w:p w:rsidR="00E54ACA" w:rsidRPr="00B82D25" w:rsidRDefault="00E54ACA" w:rsidP="003E5688">
      <w:pPr>
        <w:spacing w:line="360" w:lineRule="auto"/>
        <w:jc w:val="both"/>
        <w:rPr>
          <w:rFonts w:ascii="Times New Roman" w:hAnsi="Times New Roman" w:cs="Times New Roman"/>
          <w:sz w:val="24"/>
          <w:szCs w:val="24"/>
          <w:lang w:eastAsia="en-GB"/>
        </w:rPr>
      </w:pPr>
      <w:r w:rsidRPr="00B82D25">
        <w:rPr>
          <w:rFonts w:ascii="Times New Roman" w:hAnsi="Times New Roman" w:cs="Times New Roman"/>
          <w:sz w:val="24"/>
          <w:szCs w:val="24"/>
          <w:lang w:eastAsia="en-GB"/>
        </w:rPr>
        <w:t>Pro Poor is non-governmental organization works to reduce vulnerability and marginalization of the disadvantaged groups of the community by empowering them to utilize their latent personal talents, to exploit the socio-economic and natural resources of the community without endangering the needs of the future generation. It gives an overriding emphasis for partnership and networking thus works closely with governmental, non-governmental, and private and community based organizations. It has long years of program implementation and grant management experience in partnership with different donors. In order to enhance the implementation process, it has well established system and procedures. It has got clear and less hierarchal organizational structure where the General Assembly is the highest governing and decision making body. It makes highest level decisions like approving the byelaws of the organization, annual plans and budget. In line with this the organization has adopted four</w:t>
      </w:r>
      <w:r w:rsidRPr="00B82D25">
        <w:rPr>
          <w:rFonts w:ascii="Times New Roman" w:eastAsia="Times New Roman" w:hAnsi="Times New Roman" w:cs="Times New Roman"/>
          <w:sz w:val="24"/>
          <w:szCs w:val="24"/>
        </w:rPr>
        <w:t xml:space="preserve"> major programmatic areas of implementation. </w:t>
      </w:r>
      <w:proofErr w:type="gramStart"/>
      <w:r w:rsidR="00896B60" w:rsidRPr="00B82D25">
        <w:rPr>
          <w:rFonts w:ascii="Times New Roman" w:eastAsia="Times New Roman" w:hAnsi="Times New Roman" w:cs="Times New Roman"/>
          <w:sz w:val="24"/>
          <w:szCs w:val="24"/>
        </w:rPr>
        <w:t>i.e</w:t>
      </w:r>
      <w:proofErr w:type="gramEnd"/>
      <w:r w:rsidR="00896B60" w:rsidRPr="00B82D25">
        <w:rPr>
          <w:rFonts w:ascii="Times New Roman" w:eastAsia="Times New Roman" w:hAnsi="Times New Roman" w:cs="Times New Roman"/>
          <w:sz w:val="24"/>
          <w:szCs w:val="24"/>
        </w:rPr>
        <w:t>.</w:t>
      </w:r>
      <w:r w:rsidRPr="00B82D25">
        <w:rPr>
          <w:rFonts w:ascii="Times New Roman" w:eastAsia="Times New Roman" w:hAnsi="Times New Roman" w:cs="Times New Roman"/>
          <w:sz w:val="24"/>
          <w:szCs w:val="24"/>
        </w:rPr>
        <w:t xml:space="preserve"> </w:t>
      </w:r>
      <w:r w:rsidRPr="00B82D25">
        <w:rPr>
          <w:rFonts w:ascii="Times New Roman" w:eastAsia="Times New Roman" w:hAnsi="Times New Roman" w:cs="Times New Roman"/>
          <w:bCs/>
          <w:iCs/>
          <w:sz w:val="24"/>
          <w:szCs w:val="24"/>
        </w:rPr>
        <w:t>community based structural empowerment program</w:t>
      </w:r>
      <w:r w:rsidRPr="00B82D25">
        <w:rPr>
          <w:rFonts w:ascii="Times New Roman" w:eastAsia="Times New Roman" w:hAnsi="Times New Roman" w:cs="Times New Roman"/>
          <w:sz w:val="24"/>
          <w:szCs w:val="24"/>
        </w:rPr>
        <w:t xml:space="preserve">; </w:t>
      </w:r>
      <w:r w:rsidRPr="00B82D25">
        <w:rPr>
          <w:rFonts w:ascii="Times New Roman" w:eastAsia="Times New Roman" w:hAnsi="Times New Roman" w:cs="Times New Roman"/>
          <w:bCs/>
          <w:iCs/>
          <w:sz w:val="24"/>
          <w:szCs w:val="24"/>
        </w:rPr>
        <w:t>livelihood support and promotion program; HIV-AIDS and Adult and Youth reproductive health program</w:t>
      </w:r>
      <w:r w:rsidRPr="00B82D25">
        <w:rPr>
          <w:rFonts w:ascii="Times New Roman" w:eastAsia="Times New Roman" w:hAnsi="Times New Roman" w:cs="Times New Roman"/>
          <w:sz w:val="24"/>
          <w:szCs w:val="24"/>
        </w:rPr>
        <w:t xml:space="preserve"> and </w:t>
      </w:r>
      <w:r w:rsidRPr="00B82D25">
        <w:rPr>
          <w:rFonts w:ascii="Times New Roman" w:eastAsia="Times New Roman" w:hAnsi="Times New Roman" w:cs="Times New Roman"/>
          <w:bCs/>
          <w:iCs/>
          <w:sz w:val="24"/>
          <w:szCs w:val="24"/>
        </w:rPr>
        <w:t xml:space="preserve">orphan and </w:t>
      </w:r>
      <w:r w:rsidR="00896B60" w:rsidRPr="00B82D25">
        <w:rPr>
          <w:rFonts w:ascii="Times New Roman" w:eastAsia="Times New Roman" w:hAnsi="Times New Roman" w:cs="Times New Roman"/>
          <w:bCs/>
          <w:iCs/>
          <w:sz w:val="24"/>
          <w:szCs w:val="24"/>
        </w:rPr>
        <w:t>vulnerable</w:t>
      </w:r>
      <w:r w:rsidRPr="00B82D25">
        <w:rPr>
          <w:rFonts w:ascii="Times New Roman" w:eastAsia="Times New Roman" w:hAnsi="Times New Roman" w:cs="Times New Roman"/>
          <w:bCs/>
          <w:iCs/>
          <w:sz w:val="24"/>
          <w:szCs w:val="24"/>
        </w:rPr>
        <w:t xml:space="preserve"> children and youth Support Program</w:t>
      </w:r>
      <w:r w:rsidR="00896B60" w:rsidRPr="00B82D25">
        <w:rPr>
          <w:rFonts w:ascii="Times New Roman" w:eastAsia="Times New Roman" w:hAnsi="Times New Roman" w:cs="Times New Roman"/>
          <w:bCs/>
          <w:iCs/>
          <w:sz w:val="24"/>
          <w:szCs w:val="24"/>
        </w:rPr>
        <w:t>.</w:t>
      </w:r>
    </w:p>
    <w:p w:rsidR="00E54ACA" w:rsidRDefault="00896B60" w:rsidP="00062C8F">
      <w:pPr>
        <w:spacing w:line="360" w:lineRule="auto"/>
        <w:jc w:val="both"/>
        <w:rPr>
          <w:rFonts w:ascii="Times New Roman" w:hAnsi="Times New Roman" w:cs="Times New Roman"/>
          <w:sz w:val="24"/>
          <w:szCs w:val="24"/>
        </w:rPr>
      </w:pPr>
      <w:r w:rsidRPr="00B82D25">
        <w:rPr>
          <w:rFonts w:ascii="Times New Roman" w:hAnsi="Times New Roman" w:cs="Times New Roman"/>
          <w:sz w:val="24"/>
          <w:szCs w:val="24"/>
          <w:lang w:eastAsia="en-GB"/>
        </w:rPr>
        <w:t>Thus under the above mentioned strategies</w:t>
      </w:r>
      <w:r w:rsidR="00020E2E" w:rsidRPr="00B82D25">
        <w:rPr>
          <w:rFonts w:ascii="Times New Roman" w:hAnsi="Times New Roman" w:cs="Times New Roman"/>
          <w:sz w:val="24"/>
          <w:szCs w:val="24"/>
          <w:lang w:eastAsia="en-GB"/>
        </w:rPr>
        <w:t xml:space="preserve"> during the previous one year</w:t>
      </w:r>
      <w:r w:rsidRPr="00B82D25">
        <w:rPr>
          <w:rFonts w:ascii="Times New Roman" w:hAnsi="Times New Roman" w:cs="Times New Roman"/>
          <w:sz w:val="24"/>
          <w:szCs w:val="24"/>
          <w:lang w:eastAsia="en-GB"/>
        </w:rPr>
        <w:t xml:space="preserve">, </w:t>
      </w:r>
      <w:r w:rsidR="00D21B2A" w:rsidRPr="00B82D25">
        <w:rPr>
          <w:rFonts w:ascii="Times New Roman" w:hAnsi="Times New Roman" w:cs="Times New Roman"/>
          <w:sz w:val="24"/>
          <w:szCs w:val="24"/>
        </w:rPr>
        <w:t xml:space="preserve">Pro-poor has implemented five different projects in Addis Ababa and </w:t>
      </w:r>
      <w:proofErr w:type="spellStart"/>
      <w:r w:rsidR="00D21B2A" w:rsidRPr="00B82D25">
        <w:rPr>
          <w:rFonts w:ascii="Times New Roman" w:hAnsi="Times New Roman" w:cs="Times New Roman"/>
          <w:sz w:val="24"/>
          <w:szCs w:val="24"/>
        </w:rPr>
        <w:t>Benshangul</w:t>
      </w:r>
      <w:proofErr w:type="spellEnd"/>
      <w:r w:rsidR="00D21B2A" w:rsidRPr="00B82D25">
        <w:rPr>
          <w:rFonts w:ascii="Times New Roman" w:hAnsi="Times New Roman" w:cs="Times New Roman"/>
          <w:sz w:val="24"/>
          <w:szCs w:val="24"/>
        </w:rPr>
        <w:t xml:space="preserve"> </w:t>
      </w:r>
      <w:proofErr w:type="spellStart"/>
      <w:r w:rsidR="00D21B2A" w:rsidRPr="00B82D25">
        <w:rPr>
          <w:rFonts w:ascii="Times New Roman" w:hAnsi="Times New Roman" w:cs="Times New Roman"/>
          <w:sz w:val="24"/>
          <w:szCs w:val="24"/>
        </w:rPr>
        <w:t>Gumz</w:t>
      </w:r>
      <w:proofErr w:type="spellEnd"/>
      <w:r w:rsidR="00D21B2A" w:rsidRPr="00B82D25">
        <w:rPr>
          <w:rFonts w:ascii="Times New Roman" w:hAnsi="Times New Roman" w:cs="Times New Roman"/>
          <w:sz w:val="24"/>
          <w:szCs w:val="24"/>
        </w:rPr>
        <w:t xml:space="preserve">. The projects are </w:t>
      </w:r>
      <w:r w:rsidR="005D0A2A" w:rsidRPr="00B82D25">
        <w:rPr>
          <w:rFonts w:ascii="Times New Roman" w:hAnsi="Times New Roman" w:cs="Times New Roman"/>
          <w:sz w:val="24"/>
          <w:szCs w:val="24"/>
        </w:rPr>
        <w:t xml:space="preserve">in </w:t>
      </w:r>
      <w:proofErr w:type="spellStart"/>
      <w:r w:rsidR="005D0A2A" w:rsidRPr="00B82D25">
        <w:rPr>
          <w:rFonts w:ascii="Times New Roman" w:hAnsi="Times New Roman" w:cs="Times New Roman"/>
          <w:sz w:val="24"/>
          <w:szCs w:val="24"/>
        </w:rPr>
        <w:t>Benshangul</w:t>
      </w:r>
      <w:proofErr w:type="spellEnd"/>
      <w:r w:rsidR="005D0A2A" w:rsidRPr="00B82D25">
        <w:rPr>
          <w:rFonts w:ascii="Times New Roman" w:hAnsi="Times New Roman" w:cs="Times New Roman"/>
          <w:sz w:val="24"/>
          <w:szCs w:val="24"/>
        </w:rPr>
        <w:t xml:space="preserve"> </w:t>
      </w:r>
      <w:proofErr w:type="spellStart"/>
      <w:r w:rsidR="005D0A2A" w:rsidRPr="00B82D25">
        <w:rPr>
          <w:rFonts w:ascii="Times New Roman" w:hAnsi="Times New Roman" w:cs="Times New Roman"/>
          <w:sz w:val="24"/>
          <w:szCs w:val="24"/>
        </w:rPr>
        <w:t>Gumuz</w:t>
      </w:r>
      <w:proofErr w:type="spellEnd"/>
      <w:r w:rsidR="005D0A2A" w:rsidRPr="00B82D25">
        <w:rPr>
          <w:rFonts w:ascii="Times New Roman" w:hAnsi="Times New Roman" w:cs="Times New Roman"/>
          <w:sz w:val="24"/>
          <w:szCs w:val="24"/>
        </w:rPr>
        <w:t>:</w:t>
      </w:r>
      <w:r w:rsidR="00D21B2A" w:rsidRPr="00B82D25">
        <w:rPr>
          <w:rFonts w:ascii="Times New Roman" w:hAnsi="Times New Roman" w:cs="Times New Roman"/>
          <w:sz w:val="24"/>
          <w:szCs w:val="24"/>
        </w:rPr>
        <w:t xml:space="preserve"> i</w:t>
      </w:r>
      <w:r w:rsidR="00E54ACA" w:rsidRPr="00B82D25">
        <w:rPr>
          <w:rFonts w:ascii="Times New Roman" w:hAnsi="Times New Roman" w:cs="Times New Roman"/>
          <w:sz w:val="24"/>
          <w:szCs w:val="24"/>
        </w:rPr>
        <w:t xml:space="preserve">n </w:t>
      </w:r>
      <w:proofErr w:type="spellStart"/>
      <w:r w:rsidR="00E54ACA" w:rsidRPr="00B82D25">
        <w:rPr>
          <w:rFonts w:ascii="Times New Roman" w:hAnsi="Times New Roman" w:cs="Times New Roman"/>
          <w:sz w:val="24"/>
          <w:szCs w:val="24"/>
        </w:rPr>
        <w:t>wonbera</w:t>
      </w:r>
      <w:proofErr w:type="spellEnd"/>
      <w:r w:rsidR="00E54ACA" w:rsidRPr="00B82D25">
        <w:rPr>
          <w:rFonts w:ascii="Times New Roman" w:hAnsi="Times New Roman" w:cs="Times New Roman"/>
          <w:sz w:val="24"/>
          <w:szCs w:val="24"/>
        </w:rPr>
        <w:t xml:space="preserve"> </w:t>
      </w:r>
      <w:proofErr w:type="spellStart"/>
      <w:r w:rsidR="00E54ACA" w:rsidRPr="00B82D25">
        <w:rPr>
          <w:rFonts w:ascii="Times New Roman" w:hAnsi="Times New Roman" w:cs="Times New Roman"/>
          <w:sz w:val="24"/>
          <w:szCs w:val="24"/>
        </w:rPr>
        <w:t>woreda</w:t>
      </w:r>
      <w:proofErr w:type="spellEnd"/>
      <w:r w:rsidR="00E54ACA" w:rsidRPr="00B82D25">
        <w:rPr>
          <w:rFonts w:ascii="Times New Roman" w:hAnsi="Times New Roman" w:cs="Times New Roman"/>
          <w:sz w:val="24"/>
          <w:szCs w:val="24"/>
        </w:rPr>
        <w:t xml:space="preserve"> in collaboration with </w:t>
      </w:r>
      <w:proofErr w:type="gramStart"/>
      <w:r w:rsidR="007A6999">
        <w:rPr>
          <w:rFonts w:ascii="Times New Roman" w:hAnsi="Times New Roman" w:cs="Times New Roman"/>
          <w:sz w:val="24"/>
          <w:szCs w:val="24"/>
        </w:rPr>
        <w:t xml:space="preserve">MCMDO </w:t>
      </w:r>
      <w:r w:rsidR="005D0A2A" w:rsidRPr="00B82D25">
        <w:rPr>
          <w:rFonts w:ascii="Times New Roman" w:hAnsi="Times New Roman" w:cs="Times New Roman"/>
          <w:sz w:val="24"/>
          <w:szCs w:val="24"/>
        </w:rPr>
        <w:t xml:space="preserve"> and</w:t>
      </w:r>
      <w:proofErr w:type="gramEnd"/>
      <w:r w:rsidR="005D0A2A" w:rsidRPr="00B82D25">
        <w:rPr>
          <w:rFonts w:ascii="Times New Roman" w:hAnsi="Times New Roman" w:cs="Times New Roman"/>
          <w:sz w:val="24"/>
          <w:szCs w:val="24"/>
        </w:rPr>
        <w:t xml:space="preserve"> </w:t>
      </w:r>
      <w:r w:rsidR="00E54ACA" w:rsidRPr="00B82D25">
        <w:rPr>
          <w:rFonts w:ascii="Times New Roman" w:hAnsi="Times New Roman" w:cs="Times New Roman"/>
          <w:sz w:val="24"/>
          <w:szCs w:val="24"/>
        </w:rPr>
        <w:t>various go</w:t>
      </w:r>
      <w:r w:rsidR="005D0A2A" w:rsidRPr="00B82D25">
        <w:rPr>
          <w:rFonts w:ascii="Times New Roman" w:hAnsi="Times New Roman" w:cs="Times New Roman"/>
          <w:sz w:val="24"/>
          <w:szCs w:val="24"/>
        </w:rPr>
        <w:t>vernmental</w:t>
      </w:r>
      <w:r w:rsidR="00E54ACA" w:rsidRPr="00B82D25">
        <w:rPr>
          <w:rFonts w:ascii="Times New Roman" w:hAnsi="Times New Roman" w:cs="Times New Roman"/>
          <w:sz w:val="24"/>
          <w:szCs w:val="24"/>
        </w:rPr>
        <w:t xml:space="preserve"> stake holders and</w:t>
      </w:r>
      <w:r w:rsidR="007A6999">
        <w:rPr>
          <w:rFonts w:ascii="Times New Roman" w:hAnsi="Times New Roman" w:cs="Times New Roman"/>
          <w:sz w:val="24"/>
          <w:szCs w:val="24"/>
        </w:rPr>
        <w:t xml:space="preserve"> for the last 9</w:t>
      </w:r>
      <w:r w:rsidRPr="00B82D25">
        <w:rPr>
          <w:rFonts w:ascii="Times New Roman" w:hAnsi="Times New Roman" w:cs="Times New Roman"/>
          <w:sz w:val="24"/>
          <w:szCs w:val="24"/>
        </w:rPr>
        <w:t xml:space="preserve"> month on a project entitled: </w:t>
      </w:r>
      <w:r w:rsidR="00D21B2A" w:rsidRPr="00B82D25">
        <w:rPr>
          <w:rFonts w:ascii="Times New Roman" w:hAnsi="Times New Roman" w:cs="Times New Roman"/>
          <w:sz w:val="24"/>
          <w:szCs w:val="24"/>
        </w:rPr>
        <w:t>“</w:t>
      </w:r>
      <w:r w:rsidRPr="00B82D25">
        <w:rPr>
          <w:rFonts w:ascii="Times New Roman" w:hAnsi="Times New Roman" w:cs="Times New Roman"/>
          <w:i/>
          <w:sz w:val="24"/>
          <w:szCs w:val="24"/>
        </w:rPr>
        <w:t>Improving the health status of destitute women and youth &amp; provision of socio medical service for victims of HTPs &amp; GBV</w:t>
      </w:r>
      <w:r w:rsidR="00D21B2A" w:rsidRPr="00B82D25">
        <w:rPr>
          <w:rFonts w:ascii="Times New Roman" w:hAnsi="Times New Roman" w:cs="Times New Roman"/>
          <w:i/>
          <w:sz w:val="24"/>
          <w:szCs w:val="24"/>
        </w:rPr>
        <w:t>”</w:t>
      </w:r>
      <w:r w:rsidR="005D0A2A" w:rsidRPr="00B82D25">
        <w:rPr>
          <w:rFonts w:ascii="Times New Roman" w:hAnsi="Times New Roman" w:cs="Times New Roman"/>
          <w:sz w:val="24"/>
          <w:szCs w:val="24"/>
        </w:rPr>
        <w:t>;</w:t>
      </w:r>
      <w:r w:rsidR="00D21B2A" w:rsidRPr="00B82D25">
        <w:rPr>
          <w:rFonts w:ascii="Times New Roman" w:hAnsi="Times New Roman" w:cs="Times New Roman"/>
          <w:sz w:val="24"/>
          <w:szCs w:val="24"/>
        </w:rPr>
        <w:t xml:space="preserve"> in </w:t>
      </w:r>
      <w:proofErr w:type="spellStart"/>
      <w:r w:rsidR="00D21B2A" w:rsidRPr="00B82D25">
        <w:rPr>
          <w:rFonts w:ascii="Times New Roman" w:hAnsi="Times New Roman" w:cs="Times New Roman"/>
          <w:sz w:val="24"/>
          <w:szCs w:val="24"/>
        </w:rPr>
        <w:t>Sherkole</w:t>
      </w:r>
      <w:proofErr w:type="spellEnd"/>
      <w:r w:rsidR="00D21B2A" w:rsidRPr="00B82D25">
        <w:rPr>
          <w:rFonts w:ascii="Times New Roman" w:hAnsi="Times New Roman" w:cs="Times New Roman"/>
          <w:sz w:val="24"/>
          <w:szCs w:val="24"/>
        </w:rPr>
        <w:t xml:space="preserve"> </w:t>
      </w:r>
      <w:proofErr w:type="spellStart"/>
      <w:r w:rsidR="00D21B2A" w:rsidRPr="00B82D25">
        <w:rPr>
          <w:rFonts w:ascii="Times New Roman" w:hAnsi="Times New Roman" w:cs="Times New Roman"/>
          <w:sz w:val="24"/>
          <w:szCs w:val="24"/>
        </w:rPr>
        <w:t>Woreda</w:t>
      </w:r>
      <w:proofErr w:type="spellEnd"/>
      <w:r w:rsidR="00D21B2A" w:rsidRPr="00B82D25">
        <w:rPr>
          <w:rFonts w:ascii="Times New Roman" w:hAnsi="Times New Roman" w:cs="Times New Roman"/>
          <w:sz w:val="24"/>
          <w:szCs w:val="24"/>
        </w:rPr>
        <w:t xml:space="preserve"> </w:t>
      </w:r>
      <w:r w:rsidR="005D0A2A" w:rsidRPr="00B82D25">
        <w:rPr>
          <w:rFonts w:ascii="Times New Roman" w:hAnsi="Times New Roman" w:cs="Times New Roman"/>
          <w:sz w:val="24"/>
          <w:szCs w:val="24"/>
        </w:rPr>
        <w:t>in collaboration with CSSP</w:t>
      </w:r>
      <w:r w:rsidR="00D21B2A" w:rsidRPr="00B82D25">
        <w:rPr>
          <w:rFonts w:ascii="Times New Roman" w:hAnsi="Times New Roman" w:cs="Times New Roman"/>
          <w:sz w:val="24"/>
          <w:szCs w:val="24"/>
        </w:rPr>
        <w:t xml:space="preserve"> project entitled “</w:t>
      </w:r>
      <w:r w:rsidR="00D21B2A" w:rsidRPr="00B82D25">
        <w:rPr>
          <w:rFonts w:ascii="Times New Roman" w:hAnsi="Times New Roman" w:cs="Times New Roman"/>
          <w:i/>
          <w:sz w:val="24"/>
          <w:szCs w:val="24"/>
        </w:rPr>
        <w:t xml:space="preserve">Improving maternal health care behavior”. </w:t>
      </w:r>
      <w:r w:rsidR="00D21B2A" w:rsidRPr="00B82D25">
        <w:rPr>
          <w:rFonts w:ascii="Times New Roman" w:hAnsi="Times New Roman" w:cs="Times New Roman"/>
          <w:sz w:val="24"/>
          <w:szCs w:val="24"/>
        </w:rPr>
        <w:t xml:space="preserve">In </w:t>
      </w:r>
      <w:proofErr w:type="spellStart"/>
      <w:r w:rsidR="005D0A2A" w:rsidRPr="00B82D25">
        <w:rPr>
          <w:rFonts w:ascii="Times New Roman" w:hAnsi="Times New Roman" w:cs="Times New Roman"/>
          <w:sz w:val="24"/>
          <w:szCs w:val="24"/>
        </w:rPr>
        <w:t>kamashi</w:t>
      </w:r>
      <w:proofErr w:type="spellEnd"/>
      <w:r w:rsidR="005D0A2A" w:rsidRPr="00B82D25">
        <w:rPr>
          <w:rFonts w:ascii="Times New Roman" w:hAnsi="Times New Roman" w:cs="Times New Roman"/>
          <w:sz w:val="24"/>
          <w:szCs w:val="24"/>
        </w:rPr>
        <w:t xml:space="preserve"> and </w:t>
      </w:r>
      <w:proofErr w:type="spellStart"/>
      <w:r w:rsidR="005D0A2A" w:rsidRPr="00B82D25">
        <w:rPr>
          <w:rFonts w:ascii="Times New Roman" w:hAnsi="Times New Roman" w:cs="Times New Roman"/>
          <w:sz w:val="24"/>
          <w:szCs w:val="24"/>
        </w:rPr>
        <w:t>Agalomiti</w:t>
      </w:r>
      <w:proofErr w:type="spellEnd"/>
      <w:r w:rsidR="005D0A2A" w:rsidRPr="00B82D25">
        <w:rPr>
          <w:rFonts w:ascii="Times New Roman" w:hAnsi="Times New Roman" w:cs="Times New Roman"/>
          <w:sz w:val="24"/>
          <w:szCs w:val="24"/>
        </w:rPr>
        <w:t xml:space="preserve"> </w:t>
      </w:r>
      <w:proofErr w:type="spellStart"/>
      <w:r w:rsidR="005D0A2A" w:rsidRPr="00B82D25">
        <w:rPr>
          <w:rFonts w:ascii="Times New Roman" w:hAnsi="Times New Roman" w:cs="Times New Roman"/>
          <w:sz w:val="24"/>
          <w:szCs w:val="24"/>
        </w:rPr>
        <w:t>W</w:t>
      </w:r>
      <w:r w:rsidR="00D21B2A" w:rsidRPr="00B82D25">
        <w:rPr>
          <w:rFonts w:ascii="Times New Roman" w:hAnsi="Times New Roman" w:cs="Times New Roman"/>
          <w:sz w:val="24"/>
          <w:szCs w:val="24"/>
        </w:rPr>
        <w:t>oreda</w:t>
      </w:r>
      <w:r w:rsidR="005D0A2A" w:rsidRPr="00B82D25">
        <w:rPr>
          <w:rFonts w:ascii="Times New Roman" w:hAnsi="Times New Roman" w:cs="Times New Roman"/>
          <w:sz w:val="24"/>
          <w:szCs w:val="24"/>
        </w:rPr>
        <w:t>s</w:t>
      </w:r>
      <w:proofErr w:type="spellEnd"/>
      <w:r w:rsidR="00D21B2A" w:rsidRPr="00B82D25">
        <w:rPr>
          <w:rFonts w:ascii="Times New Roman" w:hAnsi="Times New Roman" w:cs="Times New Roman"/>
          <w:i/>
          <w:sz w:val="24"/>
          <w:szCs w:val="24"/>
        </w:rPr>
        <w:t xml:space="preserve"> </w:t>
      </w:r>
      <w:r w:rsidR="005D0A2A" w:rsidRPr="00B82D25">
        <w:rPr>
          <w:rFonts w:ascii="Times New Roman" w:hAnsi="Times New Roman" w:cs="Times New Roman"/>
          <w:sz w:val="24"/>
          <w:szCs w:val="24"/>
        </w:rPr>
        <w:t xml:space="preserve">in collaboration with </w:t>
      </w:r>
      <w:proofErr w:type="spellStart"/>
      <w:r w:rsidR="005D0A2A" w:rsidRPr="00B82D25">
        <w:rPr>
          <w:rFonts w:ascii="Times New Roman" w:hAnsi="Times New Roman" w:cs="Times New Roman"/>
          <w:sz w:val="24"/>
          <w:szCs w:val="24"/>
        </w:rPr>
        <w:t>Tikuret</w:t>
      </w:r>
      <w:proofErr w:type="spellEnd"/>
      <w:r w:rsidR="005D0A2A" w:rsidRPr="00B82D25">
        <w:rPr>
          <w:rFonts w:ascii="Times New Roman" w:hAnsi="Times New Roman" w:cs="Times New Roman"/>
          <w:sz w:val="24"/>
          <w:szCs w:val="24"/>
        </w:rPr>
        <w:t xml:space="preserve"> </w:t>
      </w:r>
      <w:proofErr w:type="spellStart"/>
      <w:r w:rsidR="005D0A2A" w:rsidRPr="00B82D25">
        <w:rPr>
          <w:rFonts w:ascii="Times New Roman" w:hAnsi="Times New Roman" w:cs="Times New Roman"/>
          <w:sz w:val="24"/>
          <w:szCs w:val="24"/>
        </w:rPr>
        <w:t>Legumuz</w:t>
      </w:r>
      <w:proofErr w:type="spellEnd"/>
      <w:r w:rsidR="005D0A2A" w:rsidRPr="00B82D25">
        <w:rPr>
          <w:rFonts w:ascii="Times New Roman" w:hAnsi="Times New Roman" w:cs="Times New Roman"/>
          <w:sz w:val="24"/>
          <w:szCs w:val="24"/>
        </w:rPr>
        <w:t xml:space="preserve"> and CSSP</w:t>
      </w:r>
      <w:r w:rsidR="005D0A2A" w:rsidRPr="00B82D25">
        <w:rPr>
          <w:rFonts w:ascii="Times New Roman" w:hAnsi="Times New Roman" w:cs="Times New Roman"/>
          <w:i/>
          <w:sz w:val="24"/>
          <w:szCs w:val="24"/>
        </w:rPr>
        <w:t xml:space="preserve"> </w:t>
      </w:r>
      <w:r w:rsidR="005D0A2A" w:rsidRPr="00B82D25">
        <w:rPr>
          <w:rFonts w:ascii="Times New Roman" w:hAnsi="Times New Roman" w:cs="Times New Roman"/>
          <w:sz w:val="24"/>
          <w:szCs w:val="24"/>
        </w:rPr>
        <w:t>a project entitled</w:t>
      </w:r>
      <w:r w:rsidR="005D0A2A" w:rsidRPr="00B82D25">
        <w:rPr>
          <w:rFonts w:ascii="Times New Roman" w:hAnsi="Times New Roman" w:cs="Times New Roman"/>
          <w:i/>
          <w:sz w:val="24"/>
          <w:szCs w:val="24"/>
        </w:rPr>
        <w:t xml:space="preserve"> “</w:t>
      </w:r>
      <w:r w:rsidR="00D21B2A" w:rsidRPr="00B82D25">
        <w:rPr>
          <w:rFonts w:ascii="Times New Roman" w:hAnsi="Times New Roman" w:cs="Times New Roman"/>
          <w:i/>
          <w:sz w:val="24"/>
          <w:szCs w:val="24"/>
        </w:rPr>
        <w:t>Social and economic empowerment of vulnerable elders and persons with disability for sustainable development in the region</w:t>
      </w:r>
      <w:r w:rsidR="005D0A2A" w:rsidRPr="00B82D25">
        <w:rPr>
          <w:rFonts w:ascii="Times New Roman" w:hAnsi="Times New Roman" w:cs="Times New Roman"/>
          <w:i/>
          <w:sz w:val="24"/>
          <w:szCs w:val="24"/>
        </w:rPr>
        <w:t>”</w:t>
      </w:r>
      <w:r w:rsidR="00020E2E" w:rsidRPr="00B82D25">
        <w:rPr>
          <w:rFonts w:ascii="Times New Roman" w:hAnsi="Times New Roman" w:cs="Times New Roman"/>
          <w:sz w:val="24"/>
          <w:szCs w:val="24"/>
        </w:rPr>
        <w:t>;</w:t>
      </w:r>
      <w:r w:rsidR="005D0A2A" w:rsidRPr="00B82D25">
        <w:rPr>
          <w:rFonts w:ascii="Times New Roman" w:hAnsi="Times New Roman" w:cs="Times New Roman"/>
          <w:i/>
          <w:sz w:val="24"/>
          <w:szCs w:val="24"/>
        </w:rPr>
        <w:t xml:space="preserve"> </w:t>
      </w:r>
      <w:r w:rsidR="005D0A2A" w:rsidRPr="00B82D25">
        <w:rPr>
          <w:rFonts w:ascii="Times New Roman" w:hAnsi="Times New Roman" w:cs="Times New Roman"/>
          <w:sz w:val="24"/>
          <w:szCs w:val="24"/>
        </w:rPr>
        <w:t xml:space="preserve">In </w:t>
      </w:r>
      <w:proofErr w:type="spellStart"/>
      <w:r w:rsidR="00020E2E" w:rsidRPr="00B82D25">
        <w:rPr>
          <w:rFonts w:ascii="Times New Roman" w:hAnsi="Times New Roman" w:cs="Times New Roman"/>
          <w:sz w:val="24"/>
          <w:szCs w:val="24"/>
        </w:rPr>
        <w:t>A</w:t>
      </w:r>
      <w:r w:rsidR="005D0A2A" w:rsidRPr="00B82D25">
        <w:rPr>
          <w:rFonts w:ascii="Times New Roman" w:hAnsi="Times New Roman" w:cs="Times New Roman"/>
          <w:sz w:val="24"/>
          <w:szCs w:val="24"/>
        </w:rPr>
        <w:t>ssosa</w:t>
      </w:r>
      <w:proofErr w:type="spellEnd"/>
      <w:r w:rsidR="005D0A2A" w:rsidRPr="00B82D25">
        <w:rPr>
          <w:rFonts w:ascii="Times New Roman" w:hAnsi="Times New Roman" w:cs="Times New Roman"/>
          <w:sz w:val="24"/>
          <w:szCs w:val="24"/>
        </w:rPr>
        <w:t xml:space="preserve"> town in collaboration with </w:t>
      </w:r>
      <w:r w:rsidR="00020E2E" w:rsidRPr="00B82D25">
        <w:rPr>
          <w:rFonts w:ascii="Times New Roman" w:hAnsi="Times New Roman" w:cs="Times New Roman"/>
          <w:sz w:val="24"/>
          <w:szCs w:val="24"/>
        </w:rPr>
        <w:t xml:space="preserve">KNH facilitator for change on a project entitled:  </w:t>
      </w:r>
      <w:r w:rsidR="00020E2E" w:rsidRPr="00B82D25">
        <w:rPr>
          <w:rFonts w:ascii="Times New Roman" w:hAnsi="Times New Roman" w:cs="Times New Roman"/>
          <w:i/>
          <w:sz w:val="24"/>
          <w:szCs w:val="24"/>
        </w:rPr>
        <w:t xml:space="preserve">Economic and social empowerment of selected destitute women. </w:t>
      </w:r>
      <w:r w:rsidR="00020E2E" w:rsidRPr="00B82D25">
        <w:rPr>
          <w:rFonts w:ascii="Times New Roman" w:hAnsi="Times New Roman" w:cs="Times New Roman"/>
          <w:sz w:val="24"/>
          <w:szCs w:val="24"/>
        </w:rPr>
        <w:t xml:space="preserve">And in Addis Ababa in collaboration with CSSP a single project entitled: </w:t>
      </w:r>
      <w:r w:rsidR="00020E2E" w:rsidRPr="00B82D25">
        <w:rPr>
          <w:rFonts w:ascii="Times New Roman" w:hAnsi="Times New Roman" w:cs="Times New Roman"/>
          <w:i/>
          <w:sz w:val="24"/>
          <w:szCs w:val="24"/>
        </w:rPr>
        <w:t xml:space="preserve">Improving youth resilience </w:t>
      </w:r>
      <w:proofErr w:type="gramStart"/>
      <w:r w:rsidR="00020E2E" w:rsidRPr="00B82D25">
        <w:rPr>
          <w:rFonts w:ascii="Times New Roman" w:hAnsi="Times New Roman" w:cs="Times New Roman"/>
          <w:i/>
          <w:sz w:val="24"/>
          <w:szCs w:val="24"/>
        </w:rPr>
        <w:t>behavior against drug addiction specifically chat</w:t>
      </w:r>
      <w:proofErr w:type="gramEnd"/>
      <w:r w:rsidR="00020E2E" w:rsidRPr="00B82D25">
        <w:rPr>
          <w:rFonts w:ascii="Times New Roman" w:hAnsi="Times New Roman" w:cs="Times New Roman"/>
          <w:i/>
          <w:sz w:val="24"/>
          <w:szCs w:val="24"/>
        </w:rPr>
        <w:t>.</w:t>
      </w:r>
      <w:r w:rsidR="00020E2E" w:rsidRPr="00B82D25">
        <w:rPr>
          <w:rFonts w:ascii="Times New Roman" w:hAnsi="Times New Roman" w:cs="Times New Roman"/>
          <w:sz w:val="24"/>
          <w:szCs w:val="24"/>
        </w:rPr>
        <w:t xml:space="preserve"> </w:t>
      </w:r>
      <w:r w:rsidR="003E5688" w:rsidRPr="00B82D25">
        <w:rPr>
          <w:rFonts w:ascii="Times New Roman" w:hAnsi="Times New Roman" w:cs="Times New Roman"/>
          <w:sz w:val="24"/>
          <w:szCs w:val="24"/>
        </w:rPr>
        <w:t>As a result</w:t>
      </w:r>
      <w:r w:rsidR="00020E2E" w:rsidRPr="00B82D25">
        <w:rPr>
          <w:rFonts w:ascii="Times New Roman" w:hAnsi="Times New Roman" w:cs="Times New Roman"/>
          <w:sz w:val="24"/>
          <w:szCs w:val="24"/>
        </w:rPr>
        <w:t xml:space="preserve"> this report contains all the major activates that has been undertaken in the past years in accordance with their programmatic areas of </w:t>
      </w:r>
      <w:r w:rsidR="003E5688" w:rsidRPr="00B82D25">
        <w:rPr>
          <w:rFonts w:ascii="Times New Roman" w:hAnsi="Times New Roman" w:cs="Times New Roman"/>
          <w:sz w:val="24"/>
          <w:szCs w:val="24"/>
        </w:rPr>
        <w:t>implementation</w:t>
      </w:r>
      <w:r w:rsidR="00020E2E" w:rsidRPr="00B82D25">
        <w:rPr>
          <w:rFonts w:ascii="Times New Roman" w:hAnsi="Times New Roman" w:cs="Times New Roman"/>
          <w:sz w:val="24"/>
          <w:szCs w:val="24"/>
        </w:rPr>
        <w:t xml:space="preserve">. </w:t>
      </w:r>
    </w:p>
    <w:p w:rsidR="003E5688" w:rsidRPr="00B82D25" w:rsidRDefault="003E5688" w:rsidP="007D22B2">
      <w:pPr>
        <w:spacing w:line="360" w:lineRule="auto"/>
        <w:jc w:val="both"/>
        <w:rPr>
          <w:rFonts w:ascii="Times New Roman" w:eastAsia="Times New Roman" w:hAnsi="Times New Roman" w:cs="Times New Roman"/>
          <w:bCs/>
          <w:iCs/>
          <w:sz w:val="24"/>
          <w:szCs w:val="24"/>
        </w:rPr>
      </w:pPr>
    </w:p>
    <w:p w:rsidR="007D22B2" w:rsidRPr="00597351" w:rsidRDefault="007D22B2" w:rsidP="007D22B2">
      <w:pPr>
        <w:pStyle w:val="Heading1"/>
        <w:rPr>
          <w:rFonts w:ascii="Times New Roman" w:hAnsi="Times New Roman"/>
        </w:rPr>
      </w:pPr>
      <w:bookmarkStart w:id="0" w:name="_Toc361615713"/>
      <w:bookmarkStart w:id="1" w:name="_Toc404740523"/>
      <w:bookmarkStart w:id="2" w:name="_Toc404809743"/>
      <w:r>
        <w:rPr>
          <w:rFonts w:ascii="Times New Roman" w:hAnsi="Times New Roman"/>
        </w:rPr>
        <w:t>2</w:t>
      </w:r>
      <w:r w:rsidRPr="00597351">
        <w:rPr>
          <w:rFonts w:ascii="Times New Roman" w:hAnsi="Times New Roman"/>
        </w:rPr>
        <w:t xml:space="preserve"> A</w:t>
      </w:r>
      <w:r w:rsidR="00B90B2A">
        <w:rPr>
          <w:rFonts w:ascii="Times New Roman" w:hAnsi="Times New Roman"/>
        </w:rPr>
        <w:t xml:space="preserve"> an</w:t>
      </w:r>
      <w:r w:rsidR="004409CC">
        <w:rPr>
          <w:rFonts w:ascii="Times New Roman" w:hAnsi="Times New Roman"/>
        </w:rPr>
        <w:t xml:space="preserve">nual </w:t>
      </w:r>
      <w:r w:rsidR="00B90B2A" w:rsidRPr="00597351">
        <w:rPr>
          <w:rFonts w:ascii="Times New Roman" w:hAnsi="Times New Roman"/>
        </w:rPr>
        <w:t>accomplishments</w:t>
      </w:r>
      <w:r w:rsidRPr="00597351">
        <w:rPr>
          <w:rFonts w:ascii="Times New Roman" w:hAnsi="Times New Roman"/>
        </w:rPr>
        <w:t xml:space="preserve"> by program</w:t>
      </w:r>
      <w:bookmarkEnd w:id="0"/>
      <w:bookmarkEnd w:id="1"/>
      <w:bookmarkEnd w:id="2"/>
    </w:p>
    <w:p w:rsidR="003E5688" w:rsidRPr="007D22B2" w:rsidRDefault="007D22B2" w:rsidP="007D22B2">
      <w:pPr>
        <w:spacing w:after="0" w:line="360" w:lineRule="auto"/>
        <w:jc w:val="both"/>
        <w:rPr>
          <w:rFonts w:ascii="Times New Roman" w:hAnsi="Times New Roman"/>
          <w:sz w:val="24"/>
          <w:szCs w:val="24"/>
        </w:rPr>
      </w:pPr>
      <w:r w:rsidRPr="00EF1644">
        <w:rPr>
          <w:rFonts w:ascii="Times New Roman" w:hAnsi="Times New Roman"/>
          <w:sz w:val="24"/>
          <w:szCs w:val="24"/>
        </w:rPr>
        <w:t xml:space="preserve">The Organization has four thematic areas .Namely RH, HIV/AIDS program, OVC and youth Support program, Sustainable Livelihood Development </w:t>
      </w:r>
      <w:r>
        <w:rPr>
          <w:rFonts w:ascii="Times New Roman" w:hAnsi="Times New Roman"/>
          <w:sz w:val="24"/>
          <w:szCs w:val="24"/>
        </w:rPr>
        <w:t xml:space="preserve">program and Community </w:t>
      </w:r>
      <w:r w:rsidRPr="00EF1644">
        <w:rPr>
          <w:rFonts w:ascii="Times New Roman" w:hAnsi="Times New Roman"/>
          <w:sz w:val="24"/>
          <w:szCs w:val="24"/>
        </w:rPr>
        <w:t>empowerment program</w:t>
      </w:r>
    </w:p>
    <w:p w:rsidR="00FB5D04" w:rsidRPr="00746660" w:rsidRDefault="00746660" w:rsidP="00746660">
      <w:pPr>
        <w:spacing w:line="360" w:lineRule="auto"/>
        <w:rPr>
          <w:rFonts w:ascii="Times New Roman" w:hAnsi="Times New Roman" w:cs="Times New Roman"/>
          <w:b/>
          <w:sz w:val="24"/>
          <w:szCs w:val="24"/>
          <w:u w:val="single"/>
        </w:rPr>
      </w:pPr>
      <w:r>
        <w:rPr>
          <w:rFonts w:ascii="Times New Roman" w:hAnsi="Times New Roman" w:cs="Times New Roman"/>
          <w:b/>
          <w:sz w:val="24"/>
          <w:szCs w:val="24"/>
          <w:u w:val="single"/>
        </w:rPr>
        <w:t>2.1</w:t>
      </w:r>
      <w:r w:rsidR="00FB5D04" w:rsidRPr="00746660">
        <w:rPr>
          <w:rFonts w:ascii="Times New Roman" w:hAnsi="Times New Roman" w:cs="Times New Roman"/>
          <w:b/>
          <w:sz w:val="24"/>
          <w:szCs w:val="24"/>
          <w:u w:val="single"/>
        </w:rPr>
        <w:t>Orphan and vulnerable children and youth support</w:t>
      </w:r>
    </w:p>
    <w:p w:rsidR="00006614" w:rsidRPr="007D22B2" w:rsidRDefault="007D22B2" w:rsidP="007D22B2">
      <w:pPr>
        <w:spacing w:line="360" w:lineRule="auto"/>
        <w:rPr>
          <w:rFonts w:ascii="Times New Roman" w:hAnsi="Times New Roman" w:cs="Times New Roman"/>
          <w:sz w:val="24"/>
          <w:szCs w:val="24"/>
        </w:rPr>
      </w:pPr>
      <w:r w:rsidRPr="007D22B2">
        <w:rPr>
          <w:rFonts w:ascii="Times New Roman" w:hAnsi="Times New Roman" w:cs="Times New Roman"/>
          <w:sz w:val="24"/>
          <w:szCs w:val="24"/>
        </w:rPr>
        <w:t xml:space="preserve">With </w:t>
      </w:r>
      <w:r w:rsidR="00B44573">
        <w:rPr>
          <w:rFonts w:ascii="Times New Roman" w:hAnsi="Times New Roman" w:cs="Times New Roman"/>
          <w:sz w:val="24"/>
          <w:szCs w:val="24"/>
        </w:rPr>
        <w:t xml:space="preserve">the fund </w:t>
      </w:r>
      <w:proofErr w:type="gramStart"/>
      <w:r w:rsidR="00B44573">
        <w:rPr>
          <w:rFonts w:ascii="Times New Roman" w:hAnsi="Times New Roman" w:cs="Times New Roman"/>
          <w:sz w:val="24"/>
          <w:szCs w:val="24"/>
        </w:rPr>
        <w:t>Obtained</w:t>
      </w:r>
      <w:proofErr w:type="gramEnd"/>
      <w:r w:rsidR="00B44573">
        <w:rPr>
          <w:rFonts w:ascii="Times New Roman" w:hAnsi="Times New Roman" w:cs="Times New Roman"/>
          <w:sz w:val="24"/>
          <w:szCs w:val="24"/>
        </w:rPr>
        <w:t xml:space="preserve"> from CSSP th</w:t>
      </w:r>
      <w:r w:rsidRPr="007D22B2">
        <w:rPr>
          <w:rFonts w:ascii="Times New Roman" w:hAnsi="Times New Roman" w:cs="Times New Roman"/>
          <w:sz w:val="24"/>
          <w:szCs w:val="24"/>
        </w:rPr>
        <w:t>o</w:t>
      </w:r>
      <w:r w:rsidR="00B44573">
        <w:rPr>
          <w:rFonts w:ascii="Times New Roman" w:hAnsi="Times New Roman" w:cs="Times New Roman"/>
          <w:sz w:val="24"/>
          <w:szCs w:val="24"/>
        </w:rPr>
        <w:t>u</w:t>
      </w:r>
      <w:r w:rsidRPr="007D22B2">
        <w:rPr>
          <w:rFonts w:ascii="Times New Roman" w:hAnsi="Times New Roman" w:cs="Times New Roman"/>
          <w:sz w:val="24"/>
          <w:szCs w:val="24"/>
        </w:rPr>
        <w:t>gh SYGE</w:t>
      </w:r>
      <w:r w:rsidR="00B44573">
        <w:rPr>
          <w:rFonts w:ascii="Times New Roman" w:hAnsi="Times New Roman" w:cs="Times New Roman"/>
          <w:sz w:val="24"/>
          <w:szCs w:val="24"/>
        </w:rPr>
        <w:t xml:space="preserve"> </w:t>
      </w:r>
      <w:r w:rsidRPr="007D22B2">
        <w:rPr>
          <w:rFonts w:ascii="Times New Roman" w:hAnsi="Times New Roman" w:cs="Times New Roman"/>
          <w:sz w:val="24"/>
          <w:szCs w:val="24"/>
        </w:rPr>
        <w:t>the following activities has been performed in 3</w:t>
      </w:r>
      <w:r w:rsidR="00B90B2A">
        <w:rPr>
          <w:rFonts w:ascii="Times New Roman" w:hAnsi="Times New Roman" w:cs="Times New Roman"/>
          <w:sz w:val="24"/>
          <w:szCs w:val="24"/>
        </w:rPr>
        <w:t xml:space="preserve"> </w:t>
      </w:r>
      <w:r w:rsidRPr="007D22B2">
        <w:rPr>
          <w:rFonts w:ascii="Times New Roman" w:hAnsi="Times New Roman" w:cs="Times New Roman"/>
          <w:sz w:val="24"/>
          <w:szCs w:val="24"/>
        </w:rPr>
        <w:t xml:space="preserve">and5 </w:t>
      </w:r>
      <w:proofErr w:type="spellStart"/>
      <w:r w:rsidRPr="007D22B2">
        <w:rPr>
          <w:rFonts w:ascii="Times New Roman" w:hAnsi="Times New Roman" w:cs="Times New Roman"/>
          <w:sz w:val="24"/>
          <w:szCs w:val="24"/>
        </w:rPr>
        <w:t>woredas</w:t>
      </w:r>
      <w:proofErr w:type="spellEnd"/>
      <w:r w:rsidRPr="007D22B2">
        <w:rPr>
          <w:rFonts w:ascii="Times New Roman" w:hAnsi="Times New Roman" w:cs="Times New Roman"/>
          <w:sz w:val="24"/>
          <w:szCs w:val="24"/>
        </w:rPr>
        <w:t xml:space="preserve"> of </w:t>
      </w:r>
      <w:proofErr w:type="spellStart"/>
      <w:r w:rsidRPr="007D22B2">
        <w:rPr>
          <w:rFonts w:ascii="Times New Roman" w:hAnsi="Times New Roman" w:cs="Times New Roman"/>
          <w:sz w:val="24"/>
          <w:szCs w:val="24"/>
        </w:rPr>
        <w:t>Lideta</w:t>
      </w:r>
      <w:proofErr w:type="spellEnd"/>
      <w:r w:rsidRPr="007D22B2">
        <w:rPr>
          <w:rFonts w:ascii="Times New Roman" w:hAnsi="Times New Roman" w:cs="Times New Roman"/>
          <w:sz w:val="24"/>
          <w:szCs w:val="24"/>
        </w:rPr>
        <w:t xml:space="preserve"> </w:t>
      </w:r>
      <w:proofErr w:type="spellStart"/>
      <w:r w:rsidRPr="007D22B2">
        <w:rPr>
          <w:rFonts w:ascii="Times New Roman" w:hAnsi="Times New Roman" w:cs="Times New Roman"/>
          <w:sz w:val="24"/>
          <w:szCs w:val="24"/>
        </w:rPr>
        <w:t>subcity</w:t>
      </w:r>
      <w:proofErr w:type="spellEnd"/>
      <w:r w:rsidRPr="007D22B2">
        <w:rPr>
          <w:rFonts w:ascii="Times New Roman" w:hAnsi="Times New Roman" w:cs="Times New Roman"/>
          <w:sz w:val="24"/>
          <w:szCs w:val="24"/>
        </w:rPr>
        <w:t xml:space="preserve"> here in Addis Abab</w:t>
      </w:r>
      <w:r w:rsidR="00B44573">
        <w:rPr>
          <w:rFonts w:ascii="Times New Roman" w:hAnsi="Times New Roman" w:cs="Times New Roman"/>
          <w:sz w:val="24"/>
          <w:szCs w:val="24"/>
        </w:rPr>
        <w:t>a</w:t>
      </w:r>
    </w:p>
    <w:p w:rsidR="00FB5D04" w:rsidRPr="007D22B2" w:rsidRDefault="00FB5D04" w:rsidP="007D22B2">
      <w:pPr>
        <w:spacing w:after="0" w:line="360" w:lineRule="auto"/>
        <w:ind w:right="284"/>
        <w:jc w:val="both"/>
        <w:rPr>
          <w:rFonts w:ascii="Times New Roman" w:hAnsi="Times New Roman" w:cs="Times New Roman"/>
          <w:sz w:val="24"/>
          <w:szCs w:val="24"/>
        </w:rPr>
      </w:pPr>
      <w:r w:rsidRPr="007D22B2">
        <w:rPr>
          <w:rFonts w:ascii="Times New Roman" w:hAnsi="Times New Roman" w:cs="Times New Roman"/>
          <w:b/>
          <w:sz w:val="24"/>
          <w:szCs w:val="24"/>
        </w:rPr>
        <w:t>Launching workshop conducted</w:t>
      </w:r>
      <w:r w:rsidRPr="007D22B2">
        <w:rPr>
          <w:rFonts w:ascii="Times New Roman" w:hAnsi="Times New Roman" w:cs="Times New Roman"/>
          <w:sz w:val="24"/>
          <w:szCs w:val="24"/>
        </w:rPr>
        <w:t xml:space="preserve">: In order to familiarize the objectives strategies and the activities of the project </w:t>
      </w:r>
      <w:proofErr w:type="gramStart"/>
      <w:r w:rsidRPr="007D22B2">
        <w:rPr>
          <w:rFonts w:ascii="Times New Roman" w:hAnsi="Times New Roman" w:cs="Times New Roman"/>
          <w:sz w:val="24"/>
          <w:szCs w:val="24"/>
        </w:rPr>
        <w:t>A</w:t>
      </w:r>
      <w:proofErr w:type="gramEnd"/>
      <w:r w:rsidRPr="007D22B2">
        <w:rPr>
          <w:rFonts w:ascii="Times New Roman" w:hAnsi="Times New Roman" w:cs="Times New Roman"/>
          <w:sz w:val="24"/>
          <w:szCs w:val="24"/>
        </w:rPr>
        <w:t xml:space="preserve"> launching Workshop was conducted   03/12/2014 in </w:t>
      </w:r>
      <w:proofErr w:type="spellStart"/>
      <w:r w:rsidRPr="007D22B2">
        <w:rPr>
          <w:rFonts w:ascii="Times New Roman" w:hAnsi="Times New Roman" w:cs="Times New Roman"/>
          <w:sz w:val="24"/>
          <w:szCs w:val="24"/>
        </w:rPr>
        <w:t>Woreda</w:t>
      </w:r>
      <w:proofErr w:type="spellEnd"/>
      <w:r w:rsidRPr="007D22B2">
        <w:rPr>
          <w:rFonts w:ascii="Times New Roman" w:hAnsi="Times New Roman" w:cs="Times New Roman"/>
          <w:sz w:val="24"/>
          <w:szCs w:val="24"/>
        </w:rPr>
        <w:t xml:space="preserve"> 3 training hall. During the half day workshop 35 (20Male 15 </w:t>
      </w:r>
      <w:proofErr w:type="spellStart"/>
      <w:r w:rsidRPr="007D22B2">
        <w:rPr>
          <w:rFonts w:ascii="Times New Roman" w:hAnsi="Times New Roman" w:cs="Times New Roman"/>
          <w:sz w:val="24"/>
          <w:szCs w:val="24"/>
        </w:rPr>
        <w:t>feamale</w:t>
      </w:r>
      <w:proofErr w:type="spellEnd"/>
      <w:r w:rsidRPr="007D22B2">
        <w:rPr>
          <w:rFonts w:ascii="Times New Roman" w:hAnsi="Times New Roman" w:cs="Times New Roman"/>
          <w:sz w:val="24"/>
          <w:szCs w:val="24"/>
        </w:rPr>
        <w:t xml:space="preserve">) participants represented from different pertinent stake holders living in two </w:t>
      </w:r>
      <w:proofErr w:type="spellStart"/>
      <w:r w:rsidRPr="007D22B2">
        <w:rPr>
          <w:rFonts w:ascii="Times New Roman" w:hAnsi="Times New Roman" w:cs="Times New Roman"/>
          <w:sz w:val="24"/>
          <w:szCs w:val="24"/>
        </w:rPr>
        <w:t>Woredas</w:t>
      </w:r>
      <w:proofErr w:type="spellEnd"/>
      <w:r w:rsidRPr="007D22B2">
        <w:rPr>
          <w:rFonts w:ascii="Times New Roman" w:hAnsi="Times New Roman" w:cs="Times New Roman"/>
          <w:sz w:val="24"/>
          <w:szCs w:val="24"/>
        </w:rPr>
        <w:t xml:space="preserve"> (3 and </w:t>
      </w:r>
      <w:r w:rsidR="009F4EBD" w:rsidRPr="007D22B2">
        <w:rPr>
          <w:rFonts w:ascii="Times New Roman" w:hAnsi="Times New Roman" w:cs="Times New Roman"/>
          <w:sz w:val="24"/>
          <w:szCs w:val="24"/>
        </w:rPr>
        <w:t xml:space="preserve">5) of </w:t>
      </w:r>
      <w:proofErr w:type="spellStart"/>
      <w:r w:rsidR="009F4EBD" w:rsidRPr="007D22B2">
        <w:rPr>
          <w:rFonts w:ascii="Times New Roman" w:hAnsi="Times New Roman" w:cs="Times New Roman"/>
          <w:sz w:val="24"/>
          <w:szCs w:val="24"/>
        </w:rPr>
        <w:t>lideta</w:t>
      </w:r>
      <w:proofErr w:type="spellEnd"/>
      <w:r w:rsidR="009F4EBD" w:rsidRPr="007D22B2">
        <w:rPr>
          <w:rFonts w:ascii="Times New Roman" w:hAnsi="Times New Roman" w:cs="Times New Roman"/>
          <w:sz w:val="24"/>
          <w:szCs w:val="24"/>
        </w:rPr>
        <w:t xml:space="preserve"> sub city of Addis A</w:t>
      </w:r>
      <w:r w:rsidRPr="007D22B2">
        <w:rPr>
          <w:rFonts w:ascii="Times New Roman" w:hAnsi="Times New Roman" w:cs="Times New Roman"/>
          <w:sz w:val="24"/>
          <w:szCs w:val="24"/>
        </w:rPr>
        <w:t>baba City administration.</w:t>
      </w:r>
    </w:p>
    <w:p w:rsidR="00FB5D04" w:rsidRPr="005E755E" w:rsidRDefault="00FB5D04" w:rsidP="005E755E">
      <w:pPr>
        <w:pStyle w:val="ListParagraph"/>
        <w:spacing w:after="0" w:line="360" w:lineRule="auto"/>
        <w:jc w:val="both"/>
        <w:rPr>
          <w:rFonts w:ascii="Times New Roman" w:hAnsi="Times New Roman" w:cs="Times New Roman"/>
          <w:sz w:val="24"/>
          <w:szCs w:val="24"/>
        </w:rPr>
      </w:pPr>
      <w:r w:rsidRPr="00FB5D04">
        <w:rPr>
          <w:rFonts w:ascii="Times New Roman" w:hAnsi="Times New Roman" w:cs="Times New Roman"/>
          <w:b/>
          <w:noProof/>
          <w:sz w:val="24"/>
          <w:szCs w:val="24"/>
          <w:lang w:eastAsia="en-US"/>
        </w:rPr>
        <w:lastRenderedPageBreak/>
        <w:drawing>
          <wp:inline distT="0" distB="0" distL="0" distR="0">
            <wp:extent cx="5562600" cy="2247900"/>
            <wp:effectExtent l="19050" t="0" r="0" b="0"/>
            <wp:docPr id="43" name="Picture 1" descr="C:\Users\new\Desktop\capisa\Photos\to be printed\Addis Ababa\DSC04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capisa\Photos\to be printed\Addis Ababa\DSC04779.JPG"/>
                    <pic:cNvPicPr>
                      <a:picLocks noChangeAspect="1" noChangeArrowheads="1"/>
                    </pic:cNvPicPr>
                  </pic:nvPicPr>
                  <pic:blipFill>
                    <a:blip r:embed="rId9" cstate="print"/>
                    <a:srcRect/>
                    <a:stretch>
                      <a:fillRect/>
                    </a:stretch>
                  </pic:blipFill>
                  <pic:spPr bwMode="auto">
                    <a:xfrm>
                      <a:off x="0" y="0"/>
                      <a:ext cx="5571229" cy="2251387"/>
                    </a:xfrm>
                    <a:prstGeom prst="rect">
                      <a:avLst/>
                    </a:prstGeom>
                    <a:noFill/>
                    <a:ln w="9525">
                      <a:noFill/>
                      <a:miter lim="800000"/>
                      <a:headEnd/>
                      <a:tailEnd/>
                    </a:ln>
                  </pic:spPr>
                </pic:pic>
              </a:graphicData>
            </a:graphic>
          </wp:inline>
        </w:drawing>
      </w:r>
      <w:r w:rsidRPr="00FB5D04">
        <w:rPr>
          <w:rFonts w:ascii="Times New Roman" w:hAnsi="Times New Roman" w:cs="Times New Roman"/>
          <w:noProof/>
          <w:sz w:val="24"/>
          <w:szCs w:val="24"/>
          <w:lang w:eastAsia="en-US"/>
        </w:rPr>
        <w:drawing>
          <wp:inline distT="0" distB="0" distL="0" distR="0">
            <wp:extent cx="5562600" cy="2341551"/>
            <wp:effectExtent l="19050" t="0" r="0" b="0"/>
            <wp:docPr id="45" name="Picture 3" descr="C:\Users\new\Desktop\capisa\Photos\to be printed\Addis Ababa\DSC04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ew\Desktop\capisa\Photos\to be printed\Addis Ababa\DSC04805.JPG"/>
                    <pic:cNvPicPr>
                      <a:picLocks noChangeAspect="1" noChangeArrowheads="1"/>
                    </pic:cNvPicPr>
                  </pic:nvPicPr>
                  <pic:blipFill>
                    <a:blip r:embed="rId10" cstate="print"/>
                    <a:srcRect/>
                    <a:stretch>
                      <a:fillRect/>
                    </a:stretch>
                  </pic:blipFill>
                  <pic:spPr bwMode="auto">
                    <a:xfrm>
                      <a:off x="0" y="0"/>
                      <a:ext cx="5562600" cy="2341551"/>
                    </a:xfrm>
                    <a:prstGeom prst="rect">
                      <a:avLst/>
                    </a:prstGeom>
                    <a:noFill/>
                    <a:ln w="9525">
                      <a:noFill/>
                      <a:miter lim="800000"/>
                      <a:headEnd/>
                      <a:tailEnd/>
                    </a:ln>
                  </pic:spPr>
                </pic:pic>
              </a:graphicData>
            </a:graphic>
          </wp:inline>
        </w:drawing>
      </w:r>
      <w:r w:rsidRPr="005E755E">
        <w:rPr>
          <w:rFonts w:ascii="Times New Roman" w:hAnsi="Times New Roman" w:cs="Times New Roman"/>
          <w:sz w:val="24"/>
          <w:szCs w:val="24"/>
        </w:rPr>
        <w:t>Launching workshop being conducted</w:t>
      </w:r>
    </w:p>
    <w:p w:rsidR="00FB5D04" w:rsidRPr="00FB5D04" w:rsidRDefault="00FB5D04" w:rsidP="00FB5D04">
      <w:pPr>
        <w:pStyle w:val="ListParagraph"/>
        <w:numPr>
          <w:ilvl w:val="0"/>
          <w:numId w:val="16"/>
        </w:numPr>
        <w:spacing w:after="0" w:line="360" w:lineRule="auto"/>
        <w:ind w:right="284"/>
        <w:jc w:val="both"/>
        <w:rPr>
          <w:rFonts w:ascii="Times New Roman" w:hAnsi="Times New Roman" w:cs="Times New Roman"/>
          <w:b/>
          <w:sz w:val="24"/>
          <w:szCs w:val="24"/>
        </w:rPr>
      </w:pPr>
      <w:r w:rsidRPr="00FB5D04">
        <w:rPr>
          <w:rFonts w:ascii="Times New Roman" w:hAnsi="Times New Roman" w:cs="Times New Roman"/>
          <w:b/>
          <w:sz w:val="24"/>
          <w:szCs w:val="24"/>
        </w:rPr>
        <w:t>Peer to Peer Educators training</w:t>
      </w:r>
      <w:r>
        <w:rPr>
          <w:rFonts w:ascii="Times New Roman" w:hAnsi="Times New Roman" w:cs="Times New Roman"/>
          <w:b/>
          <w:sz w:val="24"/>
          <w:szCs w:val="24"/>
        </w:rPr>
        <w:t xml:space="preserve">: </w:t>
      </w:r>
      <w:r w:rsidRPr="00FB5D04">
        <w:rPr>
          <w:rFonts w:ascii="Times New Roman" w:hAnsi="Times New Roman" w:cs="Times New Roman"/>
          <w:sz w:val="24"/>
          <w:szCs w:val="24"/>
        </w:rPr>
        <w:t>Pro p</w:t>
      </w:r>
      <w:r w:rsidR="009F4EBD">
        <w:rPr>
          <w:rFonts w:ascii="Times New Roman" w:hAnsi="Times New Roman" w:cs="Times New Roman"/>
          <w:sz w:val="24"/>
          <w:szCs w:val="24"/>
        </w:rPr>
        <w:t xml:space="preserve">oor organized a 5 (Five )days Trainers of </w:t>
      </w:r>
      <w:r w:rsidRPr="00FB5D04">
        <w:rPr>
          <w:rFonts w:ascii="Times New Roman" w:hAnsi="Times New Roman" w:cs="Times New Roman"/>
          <w:sz w:val="24"/>
          <w:szCs w:val="24"/>
        </w:rPr>
        <w:t>T</w:t>
      </w:r>
      <w:r w:rsidR="009F4EBD">
        <w:rPr>
          <w:rFonts w:ascii="Times New Roman" w:hAnsi="Times New Roman" w:cs="Times New Roman"/>
          <w:sz w:val="24"/>
          <w:szCs w:val="24"/>
        </w:rPr>
        <w:t>rainers</w:t>
      </w:r>
      <w:r w:rsidRPr="00FB5D04">
        <w:rPr>
          <w:rFonts w:ascii="Times New Roman" w:hAnsi="Times New Roman" w:cs="Times New Roman"/>
          <w:sz w:val="24"/>
          <w:szCs w:val="24"/>
        </w:rPr>
        <w:t xml:space="preserve"> program on  substance abuse for adolescent and Youth from 21-25 January  2015 at Addis Ababa ,</w:t>
      </w:r>
      <w:r w:rsidR="009F4EBD">
        <w:rPr>
          <w:rFonts w:ascii="Times New Roman" w:hAnsi="Times New Roman" w:cs="Times New Roman"/>
          <w:sz w:val="24"/>
          <w:szCs w:val="24"/>
        </w:rPr>
        <w:t xml:space="preserve"> </w:t>
      </w:r>
      <w:proofErr w:type="spellStart"/>
      <w:r w:rsidRPr="00FB5D04">
        <w:rPr>
          <w:rFonts w:ascii="Times New Roman" w:hAnsi="Times New Roman" w:cs="Times New Roman"/>
          <w:sz w:val="24"/>
          <w:szCs w:val="24"/>
        </w:rPr>
        <w:t>Lideta</w:t>
      </w:r>
      <w:proofErr w:type="spellEnd"/>
      <w:r w:rsidRPr="00FB5D04">
        <w:rPr>
          <w:rFonts w:ascii="Times New Roman" w:hAnsi="Times New Roman" w:cs="Times New Roman"/>
          <w:sz w:val="24"/>
          <w:szCs w:val="24"/>
        </w:rPr>
        <w:t xml:space="preserve"> </w:t>
      </w:r>
      <w:r w:rsidR="009F4EBD" w:rsidRPr="00FB5D04">
        <w:rPr>
          <w:rFonts w:ascii="Times New Roman" w:hAnsi="Times New Roman" w:cs="Times New Roman"/>
          <w:sz w:val="24"/>
          <w:szCs w:val="24"/>
        </w:rPr>
        <w:t>sub c</w:t>
      </w:r>
      <w:r w:rsidR="009F4EBD">
        <w:rPr>
          <w:rFonts w:ascii="Times New Roman" w:hAnsi="Times New Roman" w:cs="Times New Roman"/>
          <w:sz w:val="24"/>
          <w:szCs w:val="24"/>
        </w:rPr>
        <w:t>i</w:t>
      </w:r>
      <w:r w:rsidR="009F4EBD" w:rsidRPr="00FB5D04">
        <w:rPr>
          <w:rFonts w:ascii="Times New Roman" w:hAnsi="Times New Roman" w:cs="Times New Roman"/>
          <w:sz w:val="24"/>
          <w:szCs w:val="24"/>
        </w:rPr>
        <w:t>ty</w:t>
      </w:r>
      <w:r w:rsidRPr="00FB5D04">
        <w:rPr>
          <w:rFonts w:ascii="Times New Roman" w:hAnsi="Times New Roman" w:cs="Times New Roman"/>
          <w:sz w:val="24"/>
          <w:szCs w:val="24"/>
        </w:rPr>
        <w:t xml:space="preserve"> </w:t>
      </w:r>
      <w:proofErr w:type="spellStart"/>
      <w:r w:rsidRPr="00FB5D04">
        <w:rPr>
          <w:rFonts w:ascii="Times New Roman" w:hAnsi="Times New Roman" w:cs="Times New Roman"/>
          <w:sz w:val="24"/>
          <w:szCs w:val="24"/>
        </w:rPr>
        <w:t>woreda</w:t>
      </w:r>
      <w:proofErr w:type="spellEnd"/>
      <w:r w:rsidRPr="00FB5D04">
        <w:rPr>
          <w:rFonts w:ascii="Times New Roman" w:hAnsi="Times New Roman" w:cs="Times New Roman"/>
          <w:sz w:val="24"/>
          <w:szCs w:val="24"/>
        </w:rPr>
        <w:t xml:space="preserve"> three Hall.</w:t>
      </w:r>
      <w:r w:rsidR="006F5D75">
        <w:rPr>
          <w:rFonts w:ascii="Times New Roman" w:hAnsi="Times New Roman" w:cs="Times New Roman"/>
          <w:sz w:val="24"/>
          <w:szCs w:val="24"/>
        </w:rPr>
        <w:t xml:space="preserve"> </w:t>
      </w:r>
      <w:r w:rsidRPr="00FB5D04">
        <w:rPr>
          <w:rFonts w:ascii="Times New Roman" w:hAnsi="Times New Roman" w:cs="Times New Roman"/>
          <w:sz w:val="24"/>
          <w:szCs w:val="24"/>
        </w:rPr>
        <w:t xml:space="preserve">34(28 M </w:t>
      </w:r>
      <w:proofErr w:type="spellStart"/>
      <w:r w:rsidRPr="00FB5D04">
        <w:rPr>
          <w:rFonts w:ascii="Times New Roman" w:hAnsi="Times New Roman" w:cs="Times New Roman"/>
          <w:sz w:val="24"/>
          <w:szCs w:val="24"/>
        </w:rPr>
        <w:t>nd</w:t>
      </w:r>
      <w:proofErr w:type="spellEnd"/>
      <w:r w:rsidRPr="00FB5D04">
        <w:rPr>
          <w:rFonts w:ascii="Times New Roman" w:hAnsi="Times New Roman" w:cs="Times New Roman"/>
          <w:sz w:val="24"/>
          <w:szCs w:val="24"/>
        </w:rPr>
        <w:t xml:space="preserve"> 6 F) </w:t>
      </w:r>
      <w:proofErr w:type="gramStart"/>
      <w:r w:rsidRPr="00FB5D04">
        <w:rPr>
          <w:rFonts w:ascii="Times New Roman" w:hAnsi="Times New Roman" w:cs="Times New Roman"/>
          <w:sz w:val="24"/>
          <w:szCs w:val="24"/>
        </w:rPr>
        <w:t>trainees  participated</w:t>
      </w:r>
      <w:proofErr w:type="gramEnd"/>
      <w:r w:rsidRPr="00FB5D04">
        <w:rPr>
          <w:rFonts w:ascii="Times New Roman" w:hAnsi="Times New Roman" w:cs="Times New Roman"/>
          <w:sz w:val="24"/>
          <w:szCs w:val="24"/>
        </w:rPr>
        <w:t xml:space="preserve"> in the training ,the trainees were drawn from </w:t>
      </w:r>
      <w:proofErr w:type="spellStart"/>
      <w:r w:rsidRPr="00FB5D04">
        <w:rPr>
          <w:rFonts w:ascii="Times New Roman" w:hAnsi="Times New Roman" w:cs="Times New Roman"/>
          <w:sz w:val="24"/>
          <w:szCs w:val="24"/>
        </w:rPr>
        <w:t>Woreda</w:t>
      </w:r>
      <w:proofErr w:type="spellEnd"/>
      <w:r w:rsidRPr="00FB5D04">
        <w:rPr>
          <w:rFonts w:ascii="Times New Roman" w:hAnsi="Times New Roman" w:cs="Times New Roman"/>
          <w:sz w:val="24"/>
          <w:szCs w:val="24"/>
        </w:rPr>
        <w:t xml:space="preserve"> 3 and 5 with recommendations from  respective  </w:t>
      </w:r>
      <w:proofErr w:type="spellStart"/>
      <w:r w:rsidRPr="00FB5D04">
        <w:rPr>
          <w:rFonts w:ascii="Times New Roman" w:hAnsi="Times New Roman" w:cs="Times New Roman"/>
          <w:sz w:val="24"/>
          <w:szCs w:val="24"/>
        </w:rPr>
        <w:t>woreda</w:t>
      </w:r>
      <w:proofErr w:type="spellEnd"/>
      <w:r w:rsidRPr="00FB5D04">
        <w:rPr>
          <w:rFonts w:ascii="Times New Roman" w:hAnsi="Times New Roman" w:cs="Times New Roman"/>
          <w:sz w:val="24"/>
          <w:szCs w:val="24"/>
        </w:rPr>
        <w:t xml:space="preserve">  project advisory committees</w:t>
      </w:r>
      <w:r w:rsidRPr="00FB5D04">
        <w:rPr>
          <w:rFonts w:ascii="Times New Roman" w:hAnsi="Times New Roman" w:cs="Times New Roman"/>
          <w:i/>
          <w:sz w:val="24"/>
          <w:szCs w:val="24"/>
        </w:rPr>
        <w:t>.</w:t>
      </w:r>
    </w:p>
    <w:p w:rsidR="00FB5D04" w:rsidRPr="00B82D25" w:rsidRDefault="00FB5D04" w:rsidP="00FB5D04">
      <w:pPr>
        <w:spacing w:after="0"/>
        <w:ind w:right="284"/>
        <w:jc w:val="both"/>
        <w:rPr>
          <w:rFonts w:ascii="Times New Roman" w:hAnsi="Times New Roman" w:cs="Times New Roman"/>
          <w:i/>
          <w:sz w:val="24"/>
          <w:szCs w:val="24"/>
        </w:rPr>
      </w:pPr>
      <w:r w:rsidRPr="00B82D25">
        <w:rPr>
          <w:rFonts w:ascii="Times New Roman" w:hAnsi="Times New Roman" w:cs="Times New Roman"/>
          <w:i/>
          <w:noProof/>
          <w:sz w:val="24"/>
          <w:szCs w:val="24"/>
        </w:rPr>
        <w:lastRenderedPageBreak/>
        <w:drawing>
          <wp:inline distT="0" distB="0" distL="0" distR="0">
            <wp:extent cx="5867400" cy="2333625"/>
            <wp:effectExtent l="19050" t="0" r="0" b="0"/>
            <wp:docPr id="1" name="Picture 4" descr="C:\Users\new\Desktop\capisa\Photos\to be printed\Addis Ababa\DSC04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ew\Desktop\capisa\Photos\to be printed\Addis Ababa\DSC04848.JPG"/>
                    <pic:cNvPicPr>
                      <a:picLocks noChangeAspect="1" noChangeArrowheads="1"/>
                    </pic:cNvPicPr>
                  </pic:nvPicPr>
                  <pic:blipFill>
                    <a:blip r:embed="rId11" cstate="print"/>
                    <a:srcRect/>
                    <a:stretch>
                      <a:fillRect/>
                    </a:stretch>
                  </pic:blipFill>
                  <pic:spPr bwMode="auto">
                    <a:xfrm>
                      <a:off x="0" y="0"/>
                      <a:ext cx="5872306" cy="2335576"/>
                    </a:xfrm>
                    <a:prstGeom prst="rect">
                      <a:avLst/>
                    </a:prstGeom>
                    <a:noFill/>
                    <a:ln w="9525">
                      <a:noFill/>
                      <a:miter lim="800000"/>
                      <a:headEnd/>
                      <a:tailEnd/>
                    </a:ln>
                  </pic:spPr>
                </pic:pic>
              </a:graphicData>
            </a:graphic>
          </wp:inline>
        </w:drawing>
      </w:r>
    </w:p>
    <w:p w:rsidR="00FB5D04" w:rsidRPr="009F4EBD" w:rsidRDefault="00FB5D04" w:rsidP="009F4EBD">
      <w:pPr>
        <w:spacing w:after="0"/>
        <w:ind w:right="284"/>
        <w:jc w:val="both"/>
        <w:rPr>
          <w:rFonts w:ascii="Times New Roman" w:hAnsi="Times New Roman" w:cs="Times New Roman"/>
          <w:i/>
          <w:sz w:val="24"/>
          <w:szCs w:val="24"/>
        </w:rPr>
      </w:pPr>
      <w:r w:rsidRPr="00B82D25">
        <w:rPr>
          <w:rFonts w:ascii="Times New Roman" w:hAnsi="Times New Roman" w:cs="Times New Roman"/>
          <w:i/>
          <w:sz w:val="24"/>
          <w:szCs w:val="24"/>
        </w:rPr>
        <w:t xml:space="preserve">        Peer to </w:t>
      </w:r>
      <w:proofErr w:type="gramStart"/>
      <w:r w:rsidRPr="00B82D25">
        <w:rPr>
          <w:rFonts w:ascii="Times New Roman" w:hAnsi="Times New Roman" w:cs="Times New Roman"/>
          <w:i/>
          <w:sz w:val="24"/>
          <w:szCs w:val="24"/>
        </w:rPr>
        <w:t>peer</w:t>
      </w:r>
      <w:proofErr w:type="gramEnd"/>
      <w:r w:rsidRPr="00B82D25">
        <w:rPr>
          <w:rFonts w:ascii="Times New Roman" w:hAnsi="Times New Roman" w:cs="Times New Roman"/>
          <w:i/>
          <w:sz w:val="24"/>
          <w:szCs w:val="24"/>
        </w:rPr>
        <w:t xml:space="preserve"> educators training</w:t>
      </w:r>
    </w:p>
    <w:p w:rsidR="00FB5D04" w:rsidRPr="00B82D25" w:rsidRDefault="00FB5D04" w:rsidP="00F84CA7">
      <w:pPr>
        <w:pStyle w:val="ListParagraph"/>
        <w:spacing w:after="0" w:line="240" w:lineRule="auto"/>
        <w:ind w:left="1110" w:right="284"/>
        <w:rPr>
          <w:rFonts w:ascii="Times New Roman" w:hAnsi="Times New Roman" w:cs="Times New Roman"/>
          <w:sz w:val="24"/>
          <w:szCs w:val="24"/>
        </w:rPr>
      </w:pPr>
      <w:r w:rsidRPr="00B82D25">
        <w:rPr>
          <w:rFonts w:ascii="Times New Roman" w:hAnsi="Times New Roman" w:cs="Times New Roman"/>
          <w:b/>
          <w:sz w:val="24"/>
          <w:szCs w:val="24"/>
        </w:rPr>
        <w:t>Peer</w:t>
      </w:r>
      <w:r w:rsidR="00FF4A7E">
        <w:rPr>
          <w:rFonts w:ascii="Times New Roman" w:hAnsi="Times New Roman" w:cs="Times New Roman"/>
          <w:b/>
          <w:sz w:val="24"/>
          <w:szCs w:val="24"/>
        </w:rPr>
        <w:t xml:space="preserve"> to </w:t>
      </w:r>
      <w:proofErr w:type="gramStart"/>
      <w:r w:rsidR="00FF4A7E">
        <w:rPr>
          <w:rFonts w:ascii="Times New Roman" w:hAnsi="Times New Roman" w:cs="Times New Roman"/>
          <w:b/>
          <w:sz w:val="24"/>
          <w:szCs w:val="24"/>
        </w:rPr>
        <w:t>peer</w:t>
      </w:r>
      <w:proofErr w:type="gramEnd"/>
      <w:r w:rsidRPr="00B82D25">
        <w:rPr>
          <w:rFonts w:ascii="Times New Roman" w:hAnsi="Times New Roman" w:cs="Times New Roman"/>
          <w:b/>
          <w:sz w:val="24"/>
          <w:szCs w:val="24"/>
        </w:rPr>
        <w:t xml:space="preserve"> education sessions</w:t>
      </w:r>
      <w:r w:rsidRPr="00B82D25">
        <w:rPr>
          <w:rFonts w:ascii="Times New Roman" w:hAnsi="Times New Roman" w:cs="Times New Roman"/>
          <w:sz w:val="24"/>
          <w:szCs w:val="24"/>
        </w:rPr>
        <w:t xml:space="preserve">: These sessions were carried out by 33 Training of Trainers participates. In the reporting period  85  sessions  were conducted  by  33  peer educators.(17 in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5 and 16 in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3) one session has three </w:t>
      </w:r>
      <w:proofErr w:type="spellStart"/>
      <w:r w:rsidRPr="00B82D25">
        <w:rPr>
          <w:rFonts w:ascii="Times New Roman" w:hAnsi="Times New Roman" w:cs="Times New Roman"/>
          <w:sz w:val="24"/>
          <w:szCs w:val="24"/>
        </w:rPr>
        <w:t>hours time</w:t>
      </w:r>
      <w:proofErr w:type="spellEnd"/>
      <w:r w:rsidRPr="00B82D25">
        <w:rPr>
          <w:rFonts w:ascii="Times New Roman" w:hAnsi="Times New Roman" w:cs="Times New Roman"/>
          <w:sz w:val="24"/>
          <w:szCs w:val="24"/>
        </w:rPr>
        <w:t xml:space="preserve"> which is conducted in three a consecutive days  (1 </w:t>
      </w:r>
      <w:proofErr w:type="spellStart"/>
      <w:r w:rsidRPr="00B82D25">
        <w:rPr>
          <w:rFonts w:ascii="Times New Roman" w:hAnsi="Times New Roman" w:cs="Times New Roman"/>
          <w:sz w:val="24"/>
          <w:szCs w:val="24"/>
        </w:rPr>
        <w:t>hr</w:t>
      </w:r>
      <w:proofErr w:type="spellEnd"/>
      <w:r w:rsidRPr="00B82D25">
        <w:rPr>
          <w:rFonts w:ascii="Times New Roman" w:hAnsi="Times New Roman" w:cs="Times New Roman"/>
          <w:sz w:val="24"/>
          <w:szCs w:val="24"/>
        </w:rPr>
        <w:t xml:space="preserve"> each).one session has an average of 8 trainees .During the reporting period 1342 have successfully attended and completed the training.</w:t>
      </w:r>
    </w:p>
    <w:p w:rsidR="00FB5D04" w:rsidRPr="00B82D25" w:rsidRDefault="00FB5D04" w:rsidP="00FB5D04">
      <w:pPr>
        <w:pStyle w:val="ListParagraph"/>
        <w:spacing w:after="0" w:line="240" w:lineRule="auto"/>
        <w:ind w:left="390" w:right="284"/>
        <w:rPr>
          <w:rFonts w:ascii="Times New Roman" w:hAnsi="Times New Roman" w:cs="Times New Roman"/>
          <w:sz w:val="24"/>
          <w:szCs w:val="24"/>
        </w:rPr>
      </w:pPr>
    </w:p>
    <w:p w:rsidR="00FB5D04" w:rsidRPr="00B82D25" w:rsidRDefault="00FB5D04" w:rsidP="00FB5D04">
      <w:pPr>
        <w:pStyle w:val="ListParagraph"/>
        <w:spacing w:after="0" w:line="240" w:lineRule="auto"/>
        <w:ind w:left="390" w:right="284"/>
        <w:rPr>
          <w:rFonts w:ascii="Times New Roman" w:hAnsi="Times New Roman" w:cs="Times New Roman"/>
          <w:sz w:val="24"/>
          <w:szCs w:val="24"/>
        </w:rPr>
      </w:pPr>
      <w:r w:rsidRPr="00B82D25">
        <w:rPr>
          <w:rFonts w:ascii="Times New Roman" w:hAnsi="Times New Roman" w:cs="Times New Roman"/>
          <w:noProof/>
          <w:sz w:val="24"/>
          <w:szCs w:val="24"/>
          <w:lang w:eastAsia="en-US"/>
        </w:rPr>
        <w:lastRenderedPageBreak/>
        <w:drawing>
          <wp:inline distT="0" distB="0" distL="0" distR="0">
            <wp:extent cx="6457950" cy="2255663"/>
            <wp:effectExtent l="19050" t="0" r="0" b="0"/>
            <wp:docPr id="8" name="Picture 8" descr="E:\Photo0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hoto0314.jpg"/>
                    <pic:cNvPicPr>
                      <a:picLocks noChangeAspect="1" noChangeArrowheads="1"/>
                    </pic:cNvPicPr>
                  </pic:nvPicPr>
                  <pic:blipFill>
                    <a:blip r:embed="rId12" cstate="print"/>
                    <a:srcRect/>
                    <a:stretch>
                      <a:fillRect/>
                    </a:stretch>
                  </pic:blipFill>
                  <pic:spPr bwMode="auto">
                    <a:xfrm>
                      <a:off x="0" y="0"/>
                      <a:ext cx="6465953" cy="2258458"/>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lang w:eastAsia="en-US"/>
        </w:rPr>
        <w:drawing>
          <wp:inline distT="0" distB="0" distL="0" distR="0">
            <wp:extent cx="6457950" cy="2266950"/>
            <wp:effectExtent l="19050" t="0" r="0" b="0"/>
            <wp:docPr id="11" name="Picture 7" descr="E:\Photo0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Photo0306.jpg"/>
                    <pic:cNvPicPr>
                      <a:picLocks noChangeAspect="1" noChangeArrowheads="1"/>
                    </pic:cNvPicPr>
                  </pic:nvPicPr>
                  <pic:blipFill>
                    <a:blip r:embed="rId13" cstate="print"/>
                    <a:srcRect/>
                    <a:stretch>
                      <a:fillRect/>
                    </a:stretch>
                  </pic:blipFill>
                  <pic:spPr bwMode="auto">
                    <a:xfrm>
                      <a:off x="0" y="0"/>
                      <a:ext cx="6463351" cy="2268846"/>
                    </a:xfrm>
                    <a:prstGeom prst="rect">
                      <a:avLst/>
                    </a:prstGeom>
                    <a:noFill/>
                    <a:ln w="9525">
                      <a:noFill/>
                      <a:miter lim="800000"/>
                      <a:headEnd/>
                      <a:tailEnd/>
                    </a:ln>
                  </pic:spPr>
                </pic:pic>
              </a:graphicData>
            </a:graphic>
          </wp:inline>
        </w:drawing>
      </w:r>
    </w:p>
    <w:p w:rsidR="00FB5D04" w:rsidRPr="00B82D25" w:rsidRDefault="00FB5D04" w:rsidP="00FB5D04">
      <w:pPr>
        <w:pStyle w:val="ListParagraph"/>
        <w:spacing w:after="0" w:line="240" w:lineRule="auto"/>
        <w:ind w:left="390" w:right="284"/>
        <w:rPr>
          <w:rFonts w:ascii="Times New Roman" w:hAnsi="Times New Roman" w:cs="Times New Roman"/>
          <w:sz w:val="24"/>
          <w:szCs w:val="24"/>
        </w:rPr>
      </w:pPr>
      <w:r w:rsidRPr="00B82D25">
        <w:rPr>
          <w:rFonts w:ascii="Times New Roman" w:hAnsi="Times New Roman" w:cs="Times New Roman"/>
          <w:sz w:val="24"/>
          <w:szCs w:val="24"/>
        </w:rPr>
        <w:t xml:space="preserve">          Peer to </w:t>
      </w:r>
      <w:proofErr w:type="gramStart"/>
      <w:r w:rsidRPr="00B82D25">
        <w:rPr>
          <w:rFonts w:ascii="Times New Roman" w:hAnsi="Times New Roman" w:cs="Times New Roman"/>
          <w:sz w:val="24"/>
          <w:szCs w:val="24"/>
        </w:rPr>
        <w:t>peer</w:t>
      </w:r>
      <w:proofErr w:type="gramEnd"/>
      <w:r w:rsidRPr="00B82D25">
        <w:rPr>
          <w:rFonts w:ascii="Times New Roman" w:hAnsi="Times New Roman" w:cs="Times New Roman"/>
          <w:sz w:val="24"/>
          <w:szCs w:val="24"/>
        </w:rPr>
        <w:t xml:space="preserve"> education being conducted </w:t>
      </w:r>
    </w:p>
    <w:p w:rsidR="00FB5D04" w:rsidRPr="00B82D25" w:rsidRDefault="00FB5D04" w:rsidP="00FB5D04">
      <w:pPr>
        <w:pStyle w:val="ListParagraph"/>
        <w:spacing w:after="0" w:line="240" w:lineRule="auto"/>
        <w:ind w:left="390" w:right="284"/>
        <w:rPr>
          <w:rFonts w:ascii="Times New Roman" w:hAnsi="Times New Roman" w:cs="Times New Roman"/>
          <w:sz w:val="24"/>
          <w:szCs w:val="24"/>
        </w:rPr>
      </w:pPr>
    </w:p>
    <w:p w:rsidR="00FB5D04" w:rsidRDefault="00FB5D04" w:rsidP="00FB5D04">
      <w:pPr>
        <w:pStyle w:val="ListParagraph"/>
        <w:numPr>
          <w:ilvl w:val="0"/>
          <w:numId w:val="13"/>
        </w:numPr>
        <w:spacing w:after="0" w:line="360" w:lineRule="auto"/>
        <w:ind w:right="284"/>
        <w:jc w:val="both"/>
        <w:rPr>
          <w:rFonts w:ascii="Times New Roman" w:hAnsi="Times New Roman" w:cs="Times New Roman"/>
          <w:sz w:val="24"/>
          <w:szCs w:val="24"/>
        </w:rPr>
      </w:pPr>
      <w:r w:rsidRPr="00B82D25">
        <w:rPr>
          <w:rFonts w:ascii="Times New Roman" w:hAnsi="Times New Roman" w:cs="Times New Roman"/>
          <w:b/>
          <w:sz w:val="24"/>
          <w:szCs w:val="24"/>
        </w:rPr>
        <w:t>Panel discussion On addiction:</w:t>
      </w:r>
      <w:r w:rsidRPr="00B82D25">
        <w:rPr>
          <w:rFonts w:ascii="Times New Roman" w:hAnsi="Times New Roman" w:cs="Times New Roman"/>
          <w:sz w:val="24"/>
          <w:szCs w:val="24"/>
        </w:rPr>
        <w:t xml:space="preserve"> Half day panel discussion on drug addiction was conducted in august 15</w:t>
      </w:r>
      <w:proofErr w:type="gramStart"/>
      <w:r w:rsidRPr="00B82D25">
        <w:rPr>
          <w:rFonts w:ascii="Times New Roman" w:hAnsi="Times New Roman" w:cs="Times New Roman"/>
          <w:sz w:val="24"/>
          <w:szCs w:val="24"/>
        </w:rPr>
        <w:t>,at</w:t>
      </w:r>
      <w:proofErr w:type="gramEnd"/>
      <w:r w:rsidRPr="00B82D25">
        <w:rPr>
          <w:rFonts w:ascii="Times New Roman" w:hAnsi="Times New Roman" w:cs="Times New Roman"/>
          <w:sz w:val="24"/>
          <w:szCs w:val="24"/>
        </w:rPr>
        <w:t xml:space="preserve">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3 hall .During the panel discussion 35 participants represented from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3 and 5.</w:t>
      </w:r>
    </w:p>
    <w:p w:rsidR="00192AD9" w:rsidRPr="00886FD6" w:rsidRDefault="00192AD9" w:rsidP="00192AD9">
      <w:pPr>
        <w:spacing w:after="0" w:line="360" w:lineRule="auto"/>
        <w:ind w:right="284"/>
        <w:jc w:val="both"/>
        <w:rPr>
          <w:rFonts w:ascii="Arial" w:hAnsi="Arial" w:cs="Arial"/>
          <w:sz w:val="24"/>
          <w:szCs w:val="24"/>
        </w:rPr>
      </w:pPr>
    </w:p>
    <w:p w:rsidR="00192AD9" w:rsidRPr="00B82D25" w:rsidRDefault="00192AD9" w:rsidP="00192AD9">
      <w:pPr>
        <w:pStyle w:val="ListParagraph"/>
        <w:spacing w:after="0" w:line="360" w:lineRule="auto"/>
        <w:ind w:left="1110" w:right="284"/>
        <w:jc w:val="both"/>
        <w:rPr>
          <w:rFonts w:ascii="Times New Roman" w:hAnsi="Times New Roman" w:cs="Times New Roman"/>
          <w:sz w:val="24"/>
          <w:szCs w:val="24"/>
        </w:rPr>
      </w:pPr>
    </w:p>
    <w:p w:rsidR="00FB5D04" w:rsidRPr="00B82D25" w:rsidRDefault="00FB5D04" w:rsidP="00FB5D04">
      <w:pPr>
        <w:pStyle w:val="ListParagraph"/>
        <w:spacing w:after="0" w:line="360" w:lineRule="auto"/>
        <w:ind w:left="1110" w:right="284"/>
        <w:jc w:val="both"/>
        <w:rPr>
          <w:rFonts w:ascii="Times New Roman" w:hAnsi="Times New Roman" w:cs="Times New Roman"/>
          <w:sz w:val="24"/>
          <w:szCs w:val="24"/>
        </w:rPr>
      </w:pPr>
      <w:r w:rsidRPr="00B82D25">
        <w:rPr>
          <w:rFonts w:ascii="Times New Roman" w:hAnsi="Times New Roman" w:cs="Times New Roman"/>
          <w:noProof/>
          <w:sz w:val="24"/>
          <w:szCs w:val="24"/>
          <w:lang w:eastAsia="en-US"/>
        </w:rPr>
        <w:lastRenderedPageBreak/>
        <w:drawing>
          <wp:inline distT="0" distB="0" distL="0" distR="0">
            <wp:extent cx="5667375" cy="2409825"/>
            <wp:effectExtent l="19050" t="0" r="9525" b="0"/>
            <wp:docPr id="23" name="Picture 6" descr="C:\Users\new\Desktop\yosef\sherkole photo\DSC06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w\Desktop\yosef\sherkole photo\DSC06702.JPG"/>
                    <pic:cNvPicPr>
                      <a:picLocks noChangeAspect="1" noChangeArrowheads="1"/>
                    </pic:cNvPicPr>
                  </pic:nvPicPr>
                  <pic:blipFill>
                    <a:blip r:embed="rId14" cstate="print"/>
                    <a:srcRect/>
                    <a:stretch>
                      <a:fillRect/>
                    </a:stretch>
                  </pic:blipFill>
                  <pic:spPr bwMode="auto">
                    <a:xfrm>
                      <a:off x="0" y="0"/>
                      <a:ext cx="5676533" cy="2413719"/>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lang w:eastAsia="en-US"/>
        </w:rPr>
        <w:drawing>
          <wp:inline distT="0" distB="0" distL="0" distR="0">
            <wp:extent cx="5867400" cy="2379933"/>
            <wp:effectExtent l="19050" t="0" r="0" b="0"/>
            <wp:docPr id="33" name="Picture 10" descr="C:\Users\new\Desktop\yosef\sherkole photo\DSC06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ew\Desktop\yosef\sherkole photo\DSC06756.JPG"/>
                    <pic:cNvPicPr>
                      <a:picLocks noChangeAspect="1" noChangeArrowheads="1"/>
                    </pic:cNvPicPr>
                  </pic:nvPicPr>
                  <pic:blipFill>
                    <a:blip r:embed="rId15" cstate="print"/>
                    <a:srcRect/>
                    <a:stretch>
                      <a:fillRect/>
                    </a:stretch>
                  </pic:blipFill>
                  <pic:spPr bwMode="auto">
                    <a:xfrm>
                      <a:off x="0" y="0"/>
                      <a:ext cx="5869179" cy="2380655"/>
                    </a:xfrm>
                    <a:prstGeom prst="rect">
                      <a:avLst/>
                    </a:prstGeom>
                    <a:noFill/>
                    <a:ln w="9525">
                      <a:noFill/>
                      <a:miter lim="800000"/>
                      <a:headEnd/>
                      <a:tailEnd/>
                    </a:ln>
                  </pic:spPr>
                </pic:pic>
              </a:graphicData>
            </a:graphic>
          </wp:inline>
        </w:drawing>
      </w:r>
    </w:p>
    <w:p w:rsidR="00FB5D04" w:rsidRPr="00B82D25" w:rsidRDefault="00FB5D04" w:rsidP="00FB5D04">
      <w:pPr>
        <w:pStyle w:val="ListParagraph"/>
        <w:spacing w:after="0" w:line="360" w:lineRule="auto"/>
        <w:ind w:left="1110" w:right="284"/>
        <w:jc w:val="both"/>
        <w:rPr>
          <w:rFonts w:ascii="Times New Roman" w:hAnsi="Times New Roman" w:cs="Times New Roman"/>
          <w:sz w:val="24"/>
          <w:szCs w:val="24"/>
        </w:rPr>
      </w:pPr>
      <w:r w:rsidRPr="00B82D25">
        <w:rPr>
          <w:rFonts w:ascii="Times New Roman" w:hAnsi="Times New Roman" w:cs="Times New Roman"/>
          <w:sz w:val="24"/>
          <w:szCs w:val="24"/>
        </w:rPr>
        <w:t xml:space="preserve">                                   Panel discussion being conducted</w:t>
      </w:r>
    </w:p>
    <w:p w:rsidR="00FB5D04" w:rsidRPr="00B82D25" w:rsidRDefault="00FB5D04" w:rsidP="00FB5D04">
      <w:pPr>
        <w:spacing w:after="0" w:line="360" w:lineRule="auto"/>
        <w:ind w:right="284"/>
        <w:jc w:val="both"/>
        <w:rPr>
          <w:rFonts w:ascii="Times New Roman" w:hAnsi="Times New Roman" w:cs="Times New Roman"/>
          <w:sz w:val="24"/>
          <w:szCs w:val="24"/>
        </w:rPr>
      </w:pPr>
    </w:p>
    <w:p w:rsidR="00FB5D04" w:rsidRPr="00B82D25" w:rsidRDefault="00FB5D04" w:rsidP="00FB5D04">
      <w:pPr>
        <w:pStyle w:val="ListParagraph"/>
        <w:numPr>
          <w:ilvl w:val="0"/>
          <w:numId w:val="13"/>
        </w:numPr>
        <w:spacing w:after="0" w:line="360" w:lineRule="auto"/>
        <w:ind w:right="284"/>
        <w:jc w:val="both"/>
        <w:rPr>
          <w:rFonts w:ascii="Times New Roman" w:hAnsi="Times New Roman" w:cs="Times New Roman"/>
          <w:sz w:val="24"/>
          <w:szCs w:val="24"/>
        </w:rPr>
      </w:pPr>
      <w:r w:rsidRPr="00B82D25">
        <w:rPr>
          <w:rFonts w:ascii="Times New Roman" w:hAnsi="Times New Roman" w:cs="Times New Roman"/>
          <w:b/>
          <w:sz w:val="24"/>
          <w:szCs w:val="24"/>
        </w:rPr>
        <w:t>Material provision for youth centers</w:t>
      </w:r>
      <w:r w:rsidRPr="00B82D25">
        <w:rPr>
          <w:rFonts w:ascii="Times New Roman" w:hAnsi="Times New Roman" w:cs="Times New Roman"/>
          <w:sz w:val="24"/>
          <w:szCs w:val="24"/>
        </w:rPr>
        <w:t xml:space="preserve">: Based on the findings of participatory needs </w:t>
      </w:r>
      <w:proofErr w:type="gramStart"/>
      <w:r w:rsidRPr="00B82D25">
        <w:rPr>
          <w:rFonts w:ascii="Times New Roman" w:hAnsi="Times New Roman" w:cs="Times New Roman"/>
          <w:sz w:val="24"/>
          <w:szCs w:val="24"/>
        </w:rPr>
        <w:t>assessment  conducted</w:t>
      </w:r>
      <w:proofErr w:type="gramEnd"/>
      <w:r w:rsidRPr="00B82D25">
        <w:rPr>
          <w:rFonts w:ascii="Times New Roman" w:hAnsi="Times New Roman" w:cs="Times New Roman"/>
          <w:sz w:val="24"/>
          <w:szCs w:val="24"/>
        </w:rPr>
        <w:t xml:space="preserve"> by pro poor together with concerned  staff and youth leaders, we have identified the felt needs of each centers .</w:t>
      </w:r>
      <w:r w:rsidR="00FF4A7E">
        <w:rPr>
          <w:rFonts w:ascii="Times New Roman" w:hAnsi="Times New Roman" w:cs="Times New Roman"/>
          <w:sz w:val="24"/>
          <w:szCs w:val="24"/>
        </w:rPr>
        <w:t xml:space="preserve"> As a result we </w:t>
      </w:r>
      <w:proofErr w:type="gramStart"/>
      <w:r w:rsidR="00FF4A7E">
        <w:rPr>
          <w:rFonts w:ascii="Times New Roman" w:hAnsi="Times New Roman" w:cs="Times New Roman"/>
          <w:sz w:val="24"/>
          <w:szCs w:val="24"/>
        </w:rPr>
        <w:t>have  purchase</w:t>
      </w:r>
      <w:proofErr w:type="gramEnd"/>
      <w:r w:rsidR="00FF4A7E">
        <w:rPr>
          <w:rFonts w:ascii="Times New Roman" w:hAnsi="Times New Roman" w:cs="Times New Roman"/>
          <w:sz w:val="24"/>
          <w:szCs w:val="24"/>
        </w:rPr>
        <w:t xml:space="preserve"> and distributed  </w:t>
      </w:r>
      <w:r w:rsidRPr="00B82D25">
        <w:rPr>
          <w:rFonts w:ascii="Times New Roman" w:hAnsi="Times New Roman" w:cs="Times New Roman"/>
          <w:sz w:val="24"/>
          <w:szCs w:val="24"/>
        </w:rPr>
        <w:t xml:space="preserve">  6 used computers for strengthening the IT room of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3 and </w:t>
      </w:r>
      <w:proofErr w:type="spellStart"/>
      <w:r w:rsidRPr="00B82D25">
        <w:rPr>
          <w:rFonts w:ascii="Times New Roman" w:hAnsi="Times New Roman" w:cs="Times New Roman"/>
          <w:sz w:val="24"/>
          <w:szCs w:val="24"/>
        </w:rPr>
        <w:t>carambula</w:t>
      </w:r>
      <w:proofErr w:type="spellEnd"/>
      <w:r w:rsidRPr="00B82D25">
        <w:rPr>
          <w:rFonts w:ascii="Times New Roman" w:hAnsi="Times New Roman" w:cs="Times New Roman"/>
          <w:sz w:val="24"/>
          <w:szCs w:val="24"/>
        </w:rPr>
        <w:t xml:space="preserve"> for youth center of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5.</w:t>
      </w:r>
    </w:p>
    <w:p w:rsidR="00FB5D04" w:rsidRPr="00B82D25" w:rsidRDefault="00FB5D04" w:rsidP="00FB5D04">
      <w:pPr>
        <w:spacing w:after="0" w:line="360" w:lineRule="auto"/>
        <w:ind w:right="284"/>
        <w:jc w:val="both"/>
        <w:rPr>
          <w:rFonts w:ascii="Times New Roman" w:hAnsi="Times New Roman" w:cs="Times New Roman"/>
          <w:sz w:val="24"/>
          <w:szCs w:val="24"/>
        </w:rPr>
      </w:pPr>
      <w:r w:rsidRPr="00B82D25">
        <w:rPr>
          <w:rFonts w:ascii="Times New Roman" w:hAnsi="Times New Roman" w:cs="Times New Roman"/>
          <w:noProof/>
          <w:sz w:val="24"/>
          <w:szCs w:val="24"/>
        </w:rPr>
        <w:lastRenderedPageBreak/>
        <w:drawing>
          <wp:inline distT="0" distB="0" distL="0" distR="0">
            <wp:extent cx="6334125" cy="2276475"/>
            <wp:effectExtent l="19050" t="0" r="9525" b="0"/>
            <wp:docPr id="35" name="Picture 12" descr="G:\Melki Photo\IMG_0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Melki Photo\IMG_0419.JPG"/>
                    <pic:cNvPicPr>
                      <a:picLocks noChangeAspect="1" noChangeArrowheads="1"/>
                    </pic:cNvPicPr>
                  </pic:nvPicPr>
                  <pic:blipFill>
                    <a:blip r:embed="rId16" cstate="print"/>
                    <a:srcRect/>
                    <a:stretch>
                      <a:fillRect/>
                    </a:stretch>
                  </pic:blipFill>
                  <pic:spPr bwMode="auto">
                    <a:xfrm>
                      <a:off x="0" y="0"/>
                      <a:ext cx="6347998" cy="2281461"/>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rPr>
        <w:drawing>
          <wp:inline distT="0" distB="0" distL="0" distR="0">
            <wp:extent cx="6334125" cy="2319518"/>
            <wp:effectExtent l="19050" t="0" r="9525" b="0"/>
            <wp:docPr id="42" name="Picture 13" descr="G:\Melki Photo\IMG_0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Melki Photo\IMG_0476.JPG"/>
                    <pic:cNvPicPr>
                      <a:picLocks noChangeAspect="1" noChangeArrowheads="1"/>
                    </pic:cNvPicPr>
                  </pic:nvPicPr>
                  <pic:blipFill>
                    <a:blip r:embed="rId17" cstate="print"/>
                    <a:srcRect/>
                    <a:stretch>
                      <a:fillRect/>
                    </a:stretch>
                  </pic:blipFill>
                  <pic:spPr bwMode="auto">
                    <a:xfrm>
                      <a:off x="0" y="0"/>
                      <a:ext cx="6346185" cy="2323934"/>
                    </a:xfrm>
                    <a:prstGeom prst="rect">
                      <a:avLst/>
                    </a:prstGeom>
                    <a:noFill/>
                    <a:ln w="9525">
                      <a:noFill/>
                      <a:miter lim="800000"/>
                      <a:headEnd/>
                      <a:tailEnd/>
                    </a:ln>
                  </pic:spPr>
                </pic:pic>
              </a:graphicData>
            </a:graphic>
          </wp:inline>
        </w:drawing>
      </w:r>
    </w:p>
    <w:p w:rsidR="00FB5D04" w:rsidRPr="00B82D25" w:rsidRDefault="00FB5D04" w:rsidP="00FB5D04">
      <w:pPr>
        <w:spacing w:after="0" w:line="360" w:lineRule="auto"/>
        <w:ind w:right="284"/>
        <w:jc w:val="both"/>
        <w:rPr>
          <w:rFonts w:ascii="Times New Roman" w:hAnsi="Times New Roman" w:cs="Times New Roman"/>
          <w:sz w:val="24"/>
          <w:szCs w:val="24"/>
        </w:rPr>
      </w:pPr>
      <w:r w:rsidRPr="00B82D25">
        <w:rPr>
          <w:rFonts w:ascii="Times New Roman" w:hAnsi="Times New Roman" w:cs="Times New Roman"/>
          <w:sz w:val="24"/>
          <w:szCs w:val="24"/>
        </w:rPr>
        <w:t xml:space="preserve">Material provision ceremony at </w:t>
      </w:r>
      <w:proofErr w:type="spellStart"/>
      <w:r w:rsidRPr="00B82D25">
        <w:rPr>
          <w:rFonts w:ascii="Times New Roman" w:hAnsi="Times New Roman" w:cs="Times New Roman"/>
          <w:sz w:val="24"/>
          <w:szCs w:val="24"/>
        </w:rPr>
        <w:t>wereda</w:t>
      </w:r>
      <w:proofErr w:type="spellEnd"/>
      <w:r w:rsidRPr="00B82D25">
        <w:rPr>
          <w:rFonts w:ascii="Times New Roman" w:hAnsi="Times New Roman" w:cs="Times New Roman"/>
          <w:sz w:val="24"/>
          <w:szCs w:val="24"/>
        </w:rPr>
        <w:t xml:space="preserve"> 3</w:t>
      </w:r>
    </w:p>
    <w:p w:rsidR="00FB5D04" w:rsidRPr="00B82D25" w:rsidRDefault="00FB5D04" w:rsidP="00FB5D04">
      <w:pPr>
        <w:spacing w:after="0" w:line="360" w:lineRule="auto"/>
        <w:ind w:left="720" w:right="284"/>
        <w:jc w:val="both"/>
        <w:rPr>
          <w:rFonts w:ascii="Times New Roman" w:hAnsi="Times New Roman" w:cs="Times New Roman"/>
          <w:sz w:val="24"/>
          <w:szCs w:val="24"/>
        </w:rPr>
      </w:pPr>
    </w:p>
    <w:p w:rsidR="009F4EBD" w:rsidRDefault="00FB5D04" w:rsidP="00434217">
      <w:pPr>
        <w:pStyle w:val="ListParagraph"/>
        <w:numPr>
          <w:ilvl w:val="0"/>
          <w:numId w:val="13"/>
        </w:numPr>
        <w:spacing w:after="0" w:line="360" w:lineRule="auto"/>
        <w:ind w:right="284"/>
        <w:jc w:val="both"/>
        <w:rPr>
          <w:rFonts w:ascii="Times New Roman" w:hAnsi="Times New Roman" w:cs="Times New Roman"/>
          <w:sz w:val="24"/>
          <w:szCs w:val="24"/>
        </w:rPr>
      </w:pPr>
      <w:r w:rsidRPr="00B82D25">
        <w:rPr>
          <w:rFonts w:ascii="Times New Roman" w:hAnsi="Times New Roman" w:cs="Times New Roman"/>
          <w:b/>
          <w:sz w:val="24"/>
          <w:szCs w:val="24"/>
        </w:rPr>
        <w:t>Production of IEC/BCC material:</w:t>
      </w:r>
      <w:r w:rsidRPr="00B82D25">
        <w:rPr>
          <w:rFonts w:ascii="Times New Roman" w:hAnsi="Times New Roman" w:cs="Times New Roman"/>
          <w:sz w:val="24"/>
          <w:szCs w:val="24"/>
        </w:rPr>
        <w:t xml:space="preserve"> One of the activities planned to bring desirable behavior among adolescent youth was production and distribution of IEC/BCC materials such as posters, leaf lets and broachers’ .</w:t>
      </w:r>
      <w:r w:rsidR="00676F2C">
        <w:rPr>
          <w:rFonts w:ascii="Times New Roman" w:hAnsi="Times New Roman" w:cs="Times New Roman"/>
          <w:sz w:val="24"/>
          <w:szCs w:val="24"/>
        </w:rPr>
        <w:t>As per the plan the required IEC/BCC materials prepared and .</w:t>
      </w:r>
    </w:p>
    <w:p w:rsidR="008C511C" w:rsidRPr="008C511C" w:rsidRDefault="008C511C" w:rsidP="00434217">
      <w:pPr>
        <w:pStyle w:val="ListParagraph"/>
        <w:numPr>
          <w:ilvl w:val="0"/>
          <w:numId w:val="13"/>
        </w:numPr>
        <w:spacing w:after="0" w:line="360" w:lineRule="auto"/>
        <w:ind w:right="284"/>
        <w:jc w:val="both"/>
        <w:rPr>
          <w:rFonts w:ascii="Times New Roman" w:hAnsi="Times New Roman" w:cs="Times New Roman"/>
          <w:sz w:val="24"/>
          <w:szCs w:val="24"/>
        </w:rPr>
      </w:pPr>
      <w:proofErr w:type="spellStart"/>
      <w:r>
        <w:rPr>
          <w:rFonts w:ascii="Times New Roman" w:hAnsi="Times New Roman" w:cs="Times New Roman"/>
          <w:b/>
          <w:sz w:val="24"/>
          <w:szCs w:val="24"/>
        </w:rPr>
        <w:t>Pannel</w:t>
      </w:r>
      <w:proofErr w:type="spellEnd"/>
      <w:r>
        <w:rPr>
          <w:rFonts w:ascii="Times New Roman" w:hAnsi="Times New Roman" w:cs="Times New Roman"/>
          <w:b/>
          <w:sz w:val="24"/>
          <w:szCs w:val="24"/>
        </w:rPr>
        <w:t xml:space="preserve"> discussion </w:t>
      </w:r>
    </w:p>
    <w:p w:rsidR="008C511C" w:rsidRPr="00E03D2F" w:rsidRDefault="008C511C" w:rsidP="008C511C">
      <w:pPr>
        <w:pStyle w:val="ListParagraph"/>
        <w:numPr>
          <w:ilvl w:val="1"/>
          <w:numId w:val="13"/>
        </w:numPr>
        <w:spacing w:after="0" w:line="360" w:lineRule="auto"/>
        <w:ind w:right="284"/>
        <w:jc w:val="both"/>
        <w:rPr>
          <w:rFonts w:ascii="Arial" w:hAnsi="Arial" w:cs="Arial"/>
          <w:i/>
          <w:sz w:val="24"/>
          <w:szCs w:val="24"/>
        </w:rPr>
      </w:pPr>
      <w:r w:rsidRPr="00E03D2F">
        <w:rPr>
          <w:rFonts w:ascii="Arial" w:hAnsi="Arial" w:cs="Arial"/>
          <w:i/>
          <w:sz w:val="24"/>
          <w:szCs w:val="24"/>
        </w:rPr>
        <w:t xml:space="preserve">Panel discussion On addiction </w:t>
      </w:r>
    </w:p>
    <w:p w:rsidR="008C511C" w:rsidRDefault="008C511C" w:rsidP="00B4086B">
      <w:pPr>
        <w:pStyle w:val="ListParagraph"/>
        <w:spacing w:after="0" w:line="360" w:lineRule="auto"/>
        <w:ind w:left="390" w:right="284"/>
        <w:jc w:val="both"/>
        <w:rPr>
          <w:rFonts w:ascii="Arial" w:hAnsi="Arial" w:cs="Arial"/>
          <w:i/>
          <w:sz w:val="24"/>
          <w:szCs w:val="24"/>
        </w:rPr>
      </w:pPr>
      <w:r>
        <w:rPr>
          <w:rFonts w:ascii="Arial" w:hAnsi="Arial" w:cs="Arial"/>
          <w:i/>
          <w:sz w:val="24"/>
          <w:szCs w:val="24"/>
        </w:rPr>
        <w:t xml:space="preserve">Half day panel discussion on drug addiction  was conducted in august 15,at  </w:t>
      </w:r>
      <w:proofErr w:type="spellStart"/>
      <w:r>
        <w:rPr>
          <w:rFonts w:ascii="Arial" w:hAnsi="Arial" w:cs="Arial"/>
          <w:i/>
          <w:sz w:val="24"/>
          <w:szCs w:val="24"/>
        </w:rPr>
        <w:t>Woreda</w:t>
      </w:r>
      <w:proofErr w:type="spellEnd"/>
      <w:r>
        <w:rPr>
          <w:rFonts w:ascii="Arial" w:hAnsi="Arial" w:cs="Arial"/>
          <w:i/>
          <w:sz w:val="24"/>
          <w:szCs w:val="24"/>
        </w:rPr>
        <w:t xml:space="preserve"> 3 hall .During the panel discussion 35 participants represented from </w:t>
      </w:r>
      <w:proofErr w:type="spellStart"/>
      <w:r>
        <w:rPr>
          <w:rFonts w:ascii="Arial" w:hAnsi="Arial" w:cs="Arial"/>
          <w:i/>
          <w:sz w:val="24"/>
          <w:szCs w:val="24"/>
        </w:rPr>
        <w:t>woreda</w:t>
      </w:r>
      <w:proofErr w:type="spellEnd"/>
      <w:r>
        <w:rPr>
          <w:rFonts w:ascii="Arial" w:hAnsi="Arial" w:cs="Arial"/>
          <w:i/>
          <w:sz w:val="24"/>
          <w:szCs w:val="24"/>
        </w:rPr>
        <w:t xml:space="preserve"> 3 and 5 .During the discussion a paper was presented by a resource person  having  substantial experience  More over during the discussion adolescent youth who were victims of drug addiction  has expressed their </w:t>
      </w:r>
      <w:r>
        <w:rPr>
          <w:rFonts w:ascii="Arial" w:hAnsi="Arial" w:cs="Arial"/>
          <w:i/>
          <w:sz w:val="24"/>
          <w:szCs w:val="24"/>
        </w:rPr>
        <w:lastRenderedPageBreak/>
        <w:t xml:space="preserve">experience  on how they started  chewing chat  its economic, social and emotional  impacts  and on how hey quiet .Finally  participants recommended to record  and document their practices related to chewing chat for  teaching and learning  process. </w:t>
      </w:r>
    </w:p>
    <w:p w:rsidR="00FD09BF" w:rsidRDefault="00FD09BF" w:rsidP="00B4086B">
      <w:pPr>
        <w:pStyle w:val="ListParagraph"/>
        <w:spacing w:after="0" w:line="360" w:lineRule="auto"/>
        <w:ind w:left="390" w:right="284"/>
        <w:jc w:val="both"/>
        <w:rPr>
          <w:rFonts w:ascii="Arial" w:hAnsi="Arial" w:cs="Arial"/>
          <w:i/>
          <w:sz w:val="24"/>
          <w:szCs w:val="24"/>
        </w:rPr>
      </w:pPr>
    </w:p>
    <w:p w:rsidR="00FD09BF" w:rsidRDefault="00FD09BF" w:rsidP="00FD09BF">
      <w:pPr>
        <w:pStyle w:val="ListParagraph"/>
        <w:numPr>
          <w:ilvl w:val="1"/>
          <w:numId w:val="12"/>
        </w:numPr>
        <w:spacing w:after="0" w:line="360" w:lineRule="auto"/>
        <w:ind w:right="284"/>
        <w:jc w:val="both"/>
        <w:rPr>
          <w:rFonts w:ascii="Arial" w:hAnsi="Arial" w:cs="Arial"/>
          <w:sz w:val="24"/>
          <w:szCs w:val="24"/>
        </w:rPr>
      </w:pPr>
      <w:r w:rsidRPr="000D7253">
        <w:rPr>
          <w:rFonts w:ascii="Arial" w:hAnsi="Arial" w:cs="Arial"/>
          <w:b/>
          <w:sz w:val="24"/>
          <w:szCs w:val="24"/>
        </w:rPr>
        <w:t>Entrepreneurship training</w:t>
      </w:r>
      <w:r>
        <w:rPr>
          <w:rFonts w:ascii="Arial" w:hAnsi="Arial" w:cs="Arial"/>
          <w:sz w:val="24"/>
          <w:szCs w:val="24"/>
        </w:rPr>
        <w:t>:</w:t>
      </w:r>
    </w:p>
    <w:p w:rsidR="00FD09BF" w:rsidRPr="00D3208F" w:rsidRDefault="00FD09BF" w:rsidP="00FD09BF">
      <w:pPr>
        <w:spacing w:after="0" w:line="360" w:lineRule="auto"/>
        <w:ind w:right="284"/>
        <w:jc w:val="both"/>
        <w:rPr>
          <w:rFonts w:ascii="Arial" w:hAnsi="Arial" w:cs="Arial"/>
          <w:sz w:val="24"/>
          <w:szCs w:val="24"/>
        </w:rPr>
      </w:pPr>
      <w:r w:rsidRPr="00D3208F">
        <w:rPr>
          <w:rFonts w:ascii="Arial" w:hAnsi="Arial" w:cs="Arial"/>
          <w:sz w:val="24"/>
          <w:szCs w:val="24"/>
        </w:rPr>
        <w:t xml:space="preserve"> From November 25, 2015 to November 27, 2015 for three consecutive days pro-poor in collaboration with </w:t>
      </w:r>
      <w:proofErr w:type="spellStart"/>
      <w:r w:rsidRPr="00D3208F">
        <w:rPr>
          <w:rFonts w:ascii="Arial" w:hAnsi="Arial" w:cs="Arial"/>
          <w:sz w:val="24"/>
          <w:szCs w:val="24"/>
        </w:rPr>
        <w:t>woreda</w:t>
      </w:r>
      <w:proofErr w:type="spellEnd"/>
      <w:r w:rsidRPr="00D3208F">
        <w:rPr>
          <w:rFonts w:ascii="Arial" w:hAnsi="Arial" w:cs="Arial"/>
          <w:sz w:val="24"/>
          <w:szCs w:val="24"/>
        </w:rPr>
        <w:t xml:space="preserve"> 5 &amp; 3 women children and youth affairs office has given training on entrepreneurship training for 50 selected individuals from those </w:t>
      </w:r>
      <w:proofErr w:type="spellStart"/>
      <w:r w:rsidRPr="00D3208F">
        <w:rPr>
          <w:rFonts w:ascii="Arial" w:hAnsi="Arial" w:cs="Arial"/>
          <w:sz w:val="24"/>
          <w:szCs w:val="24"/>
        </w:rPr>
        <w:t>woredas</w:t>
      </w:r>
      <w:proofErr w:type="spellEnd"/>
      <w:r w:rsidRPr="00D3208F">
        <w:rPr>
          <w:rFonts w:ascii="Arial" w:hAnsi="Arial" w:cs="Arial"/>
          <w:sz w:val="24"/>
          <w:szCs w:val="24"/>
        </w:rPr>
        <w:t xml:space="preserve">. Pro poor in collaboration with the consecutive </w:t>
      </w:r>
      <w:proofErr w:type="spellStart"/>
      <w:r w:rsidRPr="00D3208F">
        <w:rPr>
          <w:rFonts w:ascii="Arial" w:hAnsi="Arial" w:cs="Arial"/>
          <w:sz w:val="24"/>
          <w:szCs w:val="24"/>
        </w:rPr>
        <w:t>woreda</w:t>
      </w:r>
      <w:proofErr w:type="spellEnd"/>
      <w:r w:rsidRPr="00D3208F">
        <w:rPr>
          <w:rFonts w:ascii="Arial" w:hAnsi="Arial" w:cs="Arial"/>
          <w:sz w:val="24"/>
          <w:szCs w:val="24"/>
        </w:rPr>
        <w:t xml:space="preserve"> women children and youth affairs offices has used five criteria’s to select participants of the training. Those are: the person must be currently living in the </w:t>
      </w:r>
      <w:proofErr w:type="spellStart"/>
      <w:r w:rsidRPr="00D3208F">
        <w:rPr>
          <w:rFonts w:ascii="Arial" w:hAnsi="Arial" w:cs="Arial"/>
          <w:sz w:val="24"/>
          <w:szCs w:val="24"/>
        </w:rPr>
        <w:t>Woreda</w:t>
      </w:r>
      <w:proofErr w:type="spellEnd"/>
      <w:r w:rsidRPr="00D3208F">
        <w:rPr>
          <w:rFonts w:ascii="Arial" w:hAnsi="Arial" w:cs="Arial"/>
          <w:sz w:val="24"/>
          <w:szCs w:val="24"/>
        </w:rPr>
        <w:t xml:space="preserve">; he/she must either should be a participant in the peer to peer education either as an educator or as a learner; a person free from any kind of drug addiction; a person who is not a beneficiary of other project by another NGO and a person who is willing to form a cooperative with other participants. </w:t>
      </w:r>
    </w:p>
    <w:p w:rsidR="00FD09BF" w:rsidRPr="00D3208F" w:rsidRDefault="00FD09BF" w:rsidP="00FD09BF">
      <w:pPr>
        <w:spacing w:after="0" w:line="360" w:lineRule="auto"/>
        <w:ind w:right="284"/>
        <w:jc w:val="both"/>
        <w:rPr>
          <w:rFonts w:ascii="Arial" w:hAnsi="Arial" w:cs="Arial"/>
          <w:sz w:val="24"/>
          <w:szCs w:val="24"/>
        </w:rPr>
      </w:pPr>
      <w:r w:rsidRPr="00D3208F">
        <w:rPr>
          <w:rFonts w:ascii="Arial" w:hAnsi="Arial" w:cs="Arial"/>
          <w:sz w:val="24"/>
          <w:szCs w:val="24"/>
        </w:rPr>
        <w:t xml:space="preserve">The training was conducted at the newly built </w:t>
      </w:r>
      <w:proofErr w:type="spellStart"/>
      <w:r w:rsidRPr="00D3208F">
        <w:rPr>
          <w:rFonts w:ascii="Arial" w:hAnsi="Arial" w:cs="Arial"/>
          <w:sz w:val="24"/>
          <w:szCs w:val="24"/>
        </w:rPr>
        <w:t>woreda</w:t>
      </w:r>
      <w:proofErr w:type="spellEnd"/>
      <w:r w:rsidRPr="00D3208F">
        <w:rPr>
          <w:rFonts w:ascii="Arial" w:hAnsi="Arial" w:cs="Arial"/>
          <w:sz w:val="24"/>
          <w:szCs w:val="24"/>
        </w:rPr>
        <w:t xml:space="preserve"> 5 youth center by </w:t>
      </w:r>
      <w:proofErr w:type="spellStart"/>
      <w:r w:rsidRPr="00D3208F">
        <w:rPr>
          <w:rFonts w:ascii="Arial" w:hAnsi="Arial" w:cs="Arial"/>
          <w:sz w:val="24"/>
          <w:szCs w:val="24"/>
        </w:rPr>
        <w:t>Ato</w:t>
      </w:r>
      <w:proofErr w:type="spellEnd"/>
      <w:r w:rsidRPr="00D3208F">
        <w:rPr>
          <w:rFonts w:ascii="Arial" w:hAnsi="Arial" w:cs="Arial"/>
          <w:sz w:val="24"/>
          <w:szCs w:val="24"/>
        </w:rPr>
        <w:t xml:space="preserve"> </w:t>
      </w:r>
      <w:proofErr w:type="spellStart"/>
      <w:r w:rsidRPr="00D3208F">
        <w:rPr>
          <w:rFonts w:ascii="Arial" w:hAnsi="Arial" w:cs="Arial"/>
          <w:sz w:val="24"/>
          <w:szCs w:val="24"/>
        </w:rPr>
        <w:t>Tsegaye</w:t>
      </w:r>
      <w:proofErr w:type="spellEnd"/>
      <w:r w:rsidRPr="00D3208F">
        <w:rPr>
          <w:rFonts w:ascii="Arial" w:hAnsi="Arial" w:cs="Arial"/>
          <w:sz w:val="24"/>
          <w:szCs w:val="24"/>
        </w:rPr>
        <w:t xml:space="preserve"> </w:t>
      </w:r>
      <w:proofErr w:type="spellStart"/>
      <w:r w:rsidRPr="00D3208F">
        <w:rPr>
          <w:rFonts w:ascii="Arial" w:hAnsi="Arial" w:cs="Arial"/>
          <w:sz w:val="24"/>
          <w:szCs w:val="24"/>
        </w:rPr>
        <w:t>Abebe</w:t>
      </w:r>
      <w:proofErr w:type="spellEnd"/>
      <w:r w:rsidRPr="00D3208F">
        <w:rPr>
          <w:rFonts w:ascii="Arial" w:hAnsi="Arial" w:cs="Arial"/>
          <w:sz w:val="24"/>
          <w:szCs w:val="24"/>
        </w:rPr>
        <w:t>. The major topics covered in the training are:</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The meaning and importance of entrepreneurship.</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Entrepreneurship and success</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The importance of dreaming, planning, conducting.</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External barriers that could hinder us from achieving our dream</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How to be responsible</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How to look for opportunities in their environment and utilize them</w:t>
      </w:r>
    </w:p>
    <w:p w:rsidR="00FD09BF" w:rsidRDefault="00FD09BF" w:rsidP="00FD09BF">
      <w:pPr>
        <w:pStyle w:val="ListParagraph"/>
        <w:numPr>
          <w:ilvl w:val="0"/>
          <w:numId w:val="25"/>
        </w:numPr>
        <w:spacing w:after="0" w:line="360" w:lineRule="auto"/>
        <w:ind w:right="284"/>
        <w:jc w:val="both"/>
        <w:rPr>
          <w:rFonts w:ascii="Arial" w:hAnsi="Arial" w:cs="Arial"/>
          <w:sz w:val="24"/>
          <w:szCs w:val="24"/>
        </w:rPr>
      </w:pPr>
      <w:r>
        <w:rPr>
          <w:rFonts w:ascii="Arial" w:hAnsi="Arial" w:cs="Arial"/>
          <w:sz w:val="24"/>
          <w:szCs w:val="24"/>
        </w:rPr>
        <w:t>Endurance etc…</w:t>
      </w:r>
    </w:p>
    <w:p w:rsidR="00FD09BF" w:rsidRDefault="00FD09BF" w:rsidP="00FD09BF">
      <w:pPr>
        <w:pStyle w:val="ListParagraph"/>
        <w:spacing w:after="0" w:line="360" w:lineRule="auto"/>
        <w:ind w:left="1188" w:right="284"/>
        <w:jc w:val="both"/>
        <w:rPr>
          <w:rFonts w:ascii="Arial" w:hAnsi="Arial" w:cs="Arial"/>
          <w:sz w:val="24"/>
          <w:szCs w:val="24"/>
        </w:rPr>
      </w:pPr>
    </w:p>
    <w:p w:rsidR="00FD09BF" w:rsidRDefault="00FD09BF" w:rsidP="00FD09BF">
      <w:pPr>
        <w:pStyle w:val="ListParagraph"/>
        <w:spacing w:after="0" w:line="360" w:lineRule="auto"/>
        <w:ind w:left="1188" w:right="284"/>
        <w:jc w:val="both"/>
        <w:rPr>
          <w:rFonts w:ascii="Arial" w:hAnsi="Arial" w:cs="Arial"/>
          <w:sz w:val="24"/>
          <w:szCs w:val="24"/>
        </w:rPr>
      </w:pPr>
    </w:p>
    <w:p w:rsidR="00FD09BF" w:rsidRDefault="00FD09BF" w:rsidP="00FD09BF">
      <w:pPr>
        <w:pStyle w:val="ListParagraph"/>
        <w:spacing w:after="0" w:line="360" w:lineRule="auto"/>
        <w:ind w:left="1188" w:right="284"/>
        <w:jc w:val="both"/>
        <w:rPr>
          <w:rFonts w:ascii="Arial" w:hAnsi="Arial" w:cs="Arial"/>
          <w:sz w:val="24"/>
          <w:szCs w:val="24"/>
        </w:rPr>
      </w:pPr>
      <w:r>
        <w:rPr>
          <w:rFonts w:ascii="Arial" w:hAnsi="Arial" w:cs="Arial"/>
          <w:sz w:val="24"/>
          <w:szCs w:val="24"/>
        </w:rPr>
        <w:t>.</w:t>
      </w:r>
    </w:p>
    <w:p w:rsidR="00FD09BF" w:rsidRDefault="00FD09BF" w:rsidP="00FD09BF">
      <w:pPr>
        <w:pStyle w:val="ListParagraph"/>
        <w:spacing w:after="0" w:line="360" w:lineRule="auto"/>
        <w:ind w:left="1188" w:right="284"/>
        <w:jc w:val="both"/>
        <w:rPr>
          <w:rFonts w:ascii="Arial" w:hAnsi="Arial" w:cs="Arial"/>
          <w:sz w:val="24"/>
          <w:szCs w:val="24"/>
        </w:rPr>
      </w:pPr>
      <w:r w:rsidRPr="00886FD6">
        <w:rPr>
          <w:rFonts w:ascii="Arial" w:hAnsi="Arial" w:cs="Arial"/>
          <w:noProof/>
          <w:sz w:val="24"/>
          <w:szCs w:val="24"/>
          <w:lang w:eastAsia="en-US"/>
        </w:rPr>
        <w:lastRenderedPageBreak/>
        <w:drawing>
          <wp:inline distT="0" distB="0" distL="0" distR="0">
            <wp:extent cx="3721678" cy="2541320"/>
            <wp:effectExtent l="19050" t="0" r="0" b="0"/>
            <wp:docPr id="13" name="Picture 1" descr="C:\Users\new\Desktop\entrpruner ship training photo\20151125_034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entrpruner ship training photo\20151125_034122.jpg"/>
                    <pic:cNvPicPr>
                      <a:picLocks noChangeAspect="1" noChangeArrowheads="1"/>
                    </pic:cNvPicPr>
                  </pic:nvPicPr>
                  <pic:blipFill>
                    <a:blip r:embed="rId18" cstate="print"/>
                    <a:srcRect/>
                    <a:stretch>
                      <a:fillRect/>
                    </a:stretch>
                  </pic:blipFill>
                  <pic:spPr bwMode="auto">
                    <a:xfrm>
                      <a:off x="0" y="0"/>
                      <a:ext cx="3720949" cy="2540823"/>
                    </a:xfrm>
                    <a:prstGeom prst="rect">
                      <a:avLst/>
                    </a:prstGeom>
                    <a:noFill/>
                    <a:ln w="9525">
                      <a:noFill/>
                      <a:miter lim="800000"/>
                      <a:headEnd/>
                      <a:tailEnd/>
                    </a:ln>
                  </pic:spPr>
                </pic:pic>
              </a:graphicData>
            </a:graphic>
          </wp:inline>
        </w:drawing>
      </w:r>
      <w:r w:rsidRPr="00886FD6">
        <w:rPr>
          <w:rFonts w:ascii="Arial" w:hAnsi="Arial" w:cs="Arial"/>
          <w:noProof/>
          <w:sz w:val="24"/>
          <w:szCs w:val="24"/>
          <w:lang w:eastAsia="en-US"/>
        </w:rPr>
        <w:drawing>
          <wp:inline distT="0" distB="0" distL="0" distR="0">
            <wp:extent cx="3721678" cy="2695699"/>
            <wp:effectExtent l="19050" t="0" r="0" b="0"/>
            <wp:docPr id="14" name="Picture 2" descr="C:\Users\new\Desktop\entrpruner ship training photo\20151125_034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Desktop\entrpruner ship training photo\20151125_034422.jpg"/>
                    <pic:cNvPicPr>
                      <a:picLocks noChangeAspect="1" noChangeArrowheads="1"/>
                    </pic:cNvPicPr>
                  </pic:nvPicPr>
                  <pic:blipFill>
                    <a:blip r:embed="rId19" cstate="print"/>
                    <a:srcRect/>
                    <a:stretch>
                      <a:fillRect/>
                    </a:stretch>
                  </pic:blipFill>
                  <pic:spPr bwMode="auto">
                    <a:xfrm>
                      <a:off x="0" y="0"/>
                      <a:ext cx="3726734" cy="2699361"/>
                    </a:xfrm>
                    <a:prstGeom prst="rect">
                      <a:avLst/>
                    </a:prstGeom>
                    <a:noFill/>
                    <a:ln w="9525">
                      <a:noFill/>
                      <a:miter lim="800000"/>
                      <a:headEnd/>
                      <a:tailEnd/>
                    </a:ln>
                  </pic:spPr>
                </pic:pic>
              </a:graphicData>
            </a:graphic>
          </wp:inline>
        </w:drawing>
      </w:r>
    </w:p>
    <w:p w:rsidR="00FD09BF" w:rsidRDefault="00FD09BF" w:rsidP="00FD09BF">
      <w:pPr>
        <w:pStyle w:val="ListParagraph"/>
        <w:spacing w:after="0" w:line="360" w:lineRule="auto"/>
        <w:ind w:left="1188" w:right="284"/>
        <w:jc w:val="both"/>
        <w:rPr>
          <w:rFonts w:ascii="Arial" w:hAnsi="Arial" w:cs="Arial"/>
          <w:sz w:val="24"/>
          <w:szCs w:val="24"/>
        </w:rPr>
      </w:pPr>
      <w:r>
        <w:rPr>
          <w:rFonts w:ascii="Arial" w:hAnsi="Arial" w:cs="Arial"/>
          <w:sz w:val="24"/>
          <w:szCs w:val="24"/>
        </w:rPr>
        <w:t xml:space="preserve">Figure 1 entrepreneurship training being provided </w:t>
      </w:r>
    </w:p>
    <w:p w:rsidR="00FD09BF" w:rsidRDefault="00FD09BF" w:rsidP="00FD09BF">
      <w:pPr>
        <w:spacing w:after="0" w:line="360" w:lineRule="auto"/>
        <w:ind w:right="284"/>
        <w:jc w:val="both"/>
        <w:rPr>
          <w:rFonts w:ascii="Times New Roman" w:hAnsi="Times New Roman" w:cs="Times New Roman"/>
          <w:sz w:val="24"/>
          <w:szCs w:val="24"/>
        </w:rPr>
      </w:pPr>
    </w:p>
    <w:p w:rsidR="00FD09BF" w:rsidRDefault="00FD09BF" w:rsidP="00FD09BF">
      <w:pPr>
        <w:spacing w:after="0" w:line="360" w:lineRule="auto"/>
        <w:ind w:right="284"/>
        <w:jc w:val="both"/>
        <w:rPr>
          <w:rFonts w:ascii="Times New Roman" w:hAnsi="Times New Roman" w:cs="Times New Roman"/>
          <w:sz w:val="24"/>
          <w:szCs w:val="24"/>
        </w:rPr>
      </w:pPr>
    </w:p>
    <w:p w:rsidR="00B4086B" w:rsidRPr="00335B16" w:rsidRDefault="002C0B10" w:rsidP="00B4086B">
      <w:pPr>
        <w:spacing w:after="0" w:line="360" w:lineRule="auto"/>
        <w:ind w:right="284"/>
        <w:jc w:val="both"/>
        <w:rPr>
          <w:rFonts w:ascii="Times New Roman" w:hAnsi="Times New Roman" w:cs="Times New Roman"/>
          <w:b/>
          <w:sz w:val="24"/>
          <w:szCs w:val="24"/>
        </w:rPr>
      </w:pPr>
      <w:r w:rsidRPr="00597EFB">
        <w:rPr>
          <w:rFonts w:ascii="Times New Roman" w:hAnsi="Times New Roman" w:cs="Times New Roman"/>
          <w:b/>
          <w:sz w:val="24"/>
          <w:szCs w:val="24"/>
        </w:rPr>
        <w:t xml:space="preserve">Youth </w:t>
      </w:r>
      <w:r w:rsidR="00597EFB" w:rsidRPr="00597EFB">
        <w:rPr>
          <w:rFonts w:ascii="Times New Roman" w:hAnsi="Times New Roman" w:cs="Times New Roman"/>
          <w:b/>
          <w:sz w:val="24"/>
          <w:szCs w:val="24"/>
        </w:rPr>
        <w:t>Employment</w:t>
      </w:r>
      <w:r w:rsidRPr="00597EFB">
        <w:rPr>
          <w:rFonts w:ascii="Times New Roman" w:hAnsi="Times New Roman" w:cs="Times New Roman"/>
          <w:b/>
          <w:sz w:val="24"/>
          <w:szCs w:val="24"/>
        </w:rPr>
        <w:t xml:space="preserve"> </w:t>
      </w:r>
      <w:r w:rsidR="00B4086B" w:rsidRPr="00192AD9">
        <w:rPr>
          <w:rFonts w:ascii="Arial" w:hAnsi="Arial" w:cs="Arial"/>
          <w:b/>
          <w:sz w:val="24"/>
          <w:szCs w:val="24"/>
        </w:rPr>
        <w:t>Provision of startup capital</w:t>
      </w:r>
      <w:r w:rsidR="00B4086B" w:rsidRPr="00192AD9">
        <w:rPr>
          <w:rFonts w:ascii="Arial" w:hAnsi="Arial" w:cs="Arial"/>
          <w:sz w:val="24"/>
          <w:szCs w:val="24"/>
        </w:rPr>
        <w:t xml:space="preserve">: </w:t>
      </w:r>
    </w:p>
    <w:p w:rsidR="00B4086B" w:rsidRPr="000E3A29" w:rsidRDefault="00B4086B" w:rsidP="00B4086B">
      <w:pPr>
        <w:spacing w:after="0" w:line="360" w:lineRule="auto"/>
        <w:ind w:right="284"/>
        <w:jc w:val="both"/>
        <w:rPr>
          <w:rFonts w:ascii="Arial" w:hAnsi="Arial" w:cs="Arial"/>
          <w:sz w:val="24"/>
          <w:szCs w:val="24"/>
        </w:rPr>
      </w:pPr>
      <w:r>
        <w:rPr>
          <w:rFonts w:ascii="Arial" w:hAnsi="Arial" w:cs="Arial"/>
          <w:sz w:val="24"/>
          <w:szCs w:val="24"/>
        </w:rPr>
        <w:t>In order to promote behavioral change this service is provided</w:t>
      </w:r>
      <w:r w:rsidRPr="000E3A29">
        <w:rPr>
          <w:rFonts w:ascii="Arial" w:hAnsi="Arial" w:cs="Arial"/>
          <w:sz w:val="24"/>
          <w:szCs w:val="24"/>
        </w:rPr>
        <w:t xml:space="preserve"> dire</w:t>
      </w:r>
      <w:r>
        <w:rPr>
          <w:rFonts w:ascii="Arial" w:hAnsi="Arial" w:cs="Arial"/>
          <w:sz w:val="24"/>
          <w:szCs w:val="24"/>
        </w:rPr>
        <w:t>ctly to those who were once affected by chewing chat and show progress in terms of leaving this habit. And to youths</w:t>
      </w:r>
      <w:r w:rsidRPr="000E3A29">
        <w:rPr>
          <w:rFonts w:ascii="Arial" w:hAnsi="Arial" w:cs="Arial"/>
          <w:sz w:val="24"/>
          <w:szCs w:val="24"/>
        </w:rPr>
        <w:t xml:space="preserve"> who really are willing to get empowered and participate in group effort to lead a better life.</w:t>
      </w:r>
    </w:p>
    <w:p w:rsidR="00B4086B" w:rsidRDefault="00B4086B" w:rsidP="00B4086B">
      <w:pPr>
        <w:spacing w:after="0" w:line="360" w:lineRule="auto"/>
        <w:ind w:right="284"/>
        <w:jc w:val="both"/>
        <w:rPr>
          <w:rFonts w:ascii="Arial" w:hAnsi="Arial" w:cs="Arial"/>
          <w:sz w:val="24"/>
          <w:szCs w:val="24"/>
        </w:rPr>
      </w:pPr>
      <w:r>
        <w:rPr>
          <w:rFonts w:ascii="Arial" w:hAnsi="Arial" w:cs="Arial"/>
          <w:sz w:val="24"/>
          <w:szCs w:val="24"/>
        </w:rPr>
        <w:t>Thus t</w:t>
      </w:r>
      <w:r w:rsidRPr="00886FD6">
        <w:rPr>
          <w:rFonts w:ascii="Arial" w:hAnsi="Arial" w:cs="Arial"/>
          <w:sz w:val="24"/>
          <w:szCs w:val="24"/>
        </w:rPr>
        <w:t xml:space="preserve">hrough this </w:t>
      </w:r>
      <w:r>
        <w:rPr>
          <w:rFonts w:ascii="Arial" w:hAnsi="Arial" w:cs="Arial"/>
          <w:sz w:val="24"/>
          <w:szCs w:val="24"/>
        </w:rPr>
        <w:t xml:space="preserve">particular </w:t>
      </w:r>
      <w:r w:rsidRPr="00886FD6">
        <w:rPr>
          <w:rFonts w:ascii="Arial" w:hAnsi="Arial" w:cs="Arial"/>
          <w:sz w:val="24"/>
          <w:szCs w:val="24"/>
        </w:rPr>
        <w:t xml:space="preserve">activity we have been able to directly provide startup capital to 50 youths leaving in </w:t>
      </w:r>
      <w:proofErr w:type="spellStart"/>
      <w:r w:rsidRPr="00886FD6">
        <w:rPr>
          <w:rFonts w:ascii="Arial" w:hAnsi="Arial" w:cs="Arial"/>
          <w:sz w:val="24"/>
          <w:szCs w:val="24"/>
        </w:rPr>
        <w:t>werda</w:t>
      </w:r>
      <w:proofErr w:type="spellEnd"/>
      <w:r w:rsidRPr="00886FD6">
        <w:rPr>
          <w:rFonts w:ascii="Arial" w:hAnsi="Arial" w:cs="Arial"/>
          <w:sz w:val="24"/>
          <w:szCs w:val="24"/>
        </w:rPr>
        <w:t xml:space="preserve"> 3 &amp; 5 of </w:t>
      </w:r>
      <w:proofErr w:type="spellStart"/>
      <w:r w:rsidRPr="00886FD6">
        <w:rPr>
          <w:rFonts w:ascii="Arial" w:hAnsi="Arial" w:cs="Arial"/>
          <w:sz w:val="24"/>
          <w:szCs w:val="24"/>
        </w:rPr>
        <w:t>Ledeta</w:t>
      </w:r>
      <w:proofErr w:type="spellEnd"/>
      <w:r w:rsidRPr="00886FD6">
        <w:rPr>
          <w:rFonts w:ascii="Arial" w:hAnsi="Arial" w:cs="Arial"/>
          <w:sz w:val="24"/>
          <w:szCs w:val="24"/>
        </w:rPr>
        <w:t xml:space="preserve"> sub city.  The beneficiaries of this activity are mainly youths who have directly participated in peer to peer education </w:t>
      </w:r>
      <w:r w:rsidRPr="00886FD6">
        <w:rPr>
          <w:rFonts w:ascii="Arial" w:hAnsi="Arial" w:cs="Arial"/>
          <w:sz w:val="24"/>
          <w:szCs w:val="24"/>
        </w:rPr>
        <w:lastRenderedPageBreak/>
        <w:t xml:space="preserve">session either by being an educator or a student. Additionally youths who have been given the chance to participate in this activity are the ones who have shown behavioral change by quitting drug abuse specifically chat. </w:t>
      </w:r>
      <w:proofErr w:type="spellStart"/>
      <w:r w:rsidRPr="00886FD6">
        <w:rPr>
          <w:rFonts w:ascii="Arial" w:hAnsi="Arial" w:cs="Arial"/>
          <w:sz w:val="24"/>
          <w:szCs w:val="24"/>
        </w:rPr>
        <w:t>Furth</w:t>
      </w:r>
      <w:r>
        <w:rPr>
          <w:rFonts w:ascii="Arial" w:hAnsi="Arial" w:cs="Arial"/>
          <w:sz w:val="24"/>
          <w:szCs w:val="24"/>
        </w:rPr>
        <w:t>er</w:t>
      </w:r>
      <w:r w:rsidRPr="00886FD6">
        <w:rPr>
          <w:rFonts w:ascii="Arial" w:hAnsi="Arial" w:cs="Arial"/>
          <w:sz w:val="24"/>
          <w:szCs w:val="24"/>
        </w:rPr>
        <w:t xml:space="preserve"> more</w:t>
      </w:r>
      <w:proofErr w:type="spellEnd"/>
      <w:r w:rsidRPr="00886FD6">
        <w:rPr>
          <w:rFonts w:ascii="Arial" w:hAnsi="Arial" w:cs="Arial"/>
          <w:sz w:val="24"/>
          <w:szCs w:val="24"/>
        </w:rPr>
        <w:t xml:space="preserve"> all the beneficiaries have been given an entrepreneur training prior to the provision of the capital. </w:t>
      </w:r>
      <w:r>
        <w:rPr>
          <w:rFonts w:ascii="Arial" w:hAnsi="Arial" w:cs="Arial"/>
          <w:sz w:val="24"/>
          <w:szCs w:val="24"/>
        </w:rPr>
        <w:t xml:space="preserve">Before transferring the startup capital to the beneficiaries pro-poor in collaboration with the Respective </w:t>
      </w:r>
      <w:proofErr w:type="spellStart"/>
      <w:r>
        <w:rPr>
          <w:rFonts w:ascii="Arial" w:hAnsi="Arial" w:cs="Arial"/>
          <w:sz w:val="24"/>
          <w:szCs w:val="24"/>
        </w:rPr>
        <w:t>Woreda</w:t>
      </w:r>
      <w:proofErr w:type="spellEnd"/>
      <w:r>
        <w:rPr>
          <w:rFonts w:ascii="Arial" w:hAnsi="Arial" w:cs="Arial"/>
          <w:sz w:val="24"/>
          <w:szCs w:val="24"/>
        </w:rPr>
        <w:t xml:space="preserve"> Women and children affairs office has helped the youths to form a small scale cooperative and open a bank account at respective </w:t>
      </w:r>
      <w:proofErr w:type="spellStart"/>
      <w:r>
        <w:rPr>
          <w:rFonts w:ascii="Arial" w:hAnsi="Arial" w:cs="Arial"/>
          <w:sz w:val="24"/>
          <w:szCs w:val="24"/>
        </w:rPr>
        <w:t>woreda</w:t>
      </w:r>
      <w:proofErr w:type="spellEnd"/>
      <w:r>
        <w:rPr>
          <w:rFonts w:ascii="Arial" w:hAnsi="Arial" w:cs="Arial"/>
          <w:sz w:val="24"/>
          <w:szCs w:val="24"/>
        </w:rPr>
        <w:t xml:space="preserve"> small scale credit association. Following this act 8 groups 5 in </w:t>
      </w:r>
      <w:proofErr w:type="spellStart"/>
      <w:r>
        <w:rPr>
          <w:rFonts w:ascii="Arial" w:hAnsi="Arial" w:cs="Arial"/>
          <w:sz w:val="24"/>
          <w:szCs w:val="24"/>
        </w:rPr>
        <w:t>woreda</w:t>
      </w:r>
      <w:proofErr w:type="spellEnd"/>
      <w:r>
        <w:rPr>
          <w:rFonts w:ascii="Arial" w:hAnsi="Arial" w:cs="Arial"/>
          <w:sz w:val="24"/>
          <w:szCs w:val="24"/>
        </w:rPr>
        <w:t xml:space="preserve"> 5 and 3 in </w:t>
      </w:r>
      <w:proofErr w:type="spellStart"/>
      <w:r>
        <w:rPr>
          <w:rFonts w:ascii="Arial" w:hAnsi="Arial" w:cs="Arial"/>
          <w:sz w:val="24"/>
          <w:szCs w:val="24"/>
        </w:rPr>
        <w:t>woreda</w:t>
      </w:r>
      <w:proofErr w:type="spellEnd"/>
      <w:r>
        <w:rPr>
          <w:rFonts w:ascii="Arial" w:hAnsi="Arial" w:cs="Arial"/>
          <w:sz w:val="24"/>
          <w:szCs w:val="24"/>
        </w:rPr>
        <w:t xml:space="preserve"> 3 consisting of 50 (46M and 4 female) </w:t>
      </w:r>
      <w:proofErr w:type="gramStart"/>
      <w:r>
        <w:rPr>
          <w:rFonts w:ascii="Arial" w:hAnsi="Arial" w:cs="Arial"/>
          <w:sz w:val="24"/>
          <w:szCs w:val="24"/>
        </w:rPr>
        <w:t>youth  have</w:t>
      </w:r>
      <w:proofErr w:type="gramEnd"/>
      <w:r>
        <w:rPr>
          <w:rFonts w:ascii="Arial" w:hAnsi="Arial" w:cs="Arial"/>
          <w:sz w:val="24"/>
          <w:szCs w:val="24"/>
        </w:rPr>
        <w:t xml:space="preserve"> been formed. Then the next thing that was required from the formed small scale cooperatives was to choose the type of business activity that they want and write a business plan, memorandum of </w:t>
      </w:r>
      <w:proofErr w:type="gramStart"/>
      <w:r>
        <w:rPr>
          <w:rFonts w:ascii="Arial" w:hAnsi="Arial" w:cs="Arial"/>
          <w:sz w:val="24"/>
          <w:szCs w:val="24"/>
        </w:rPr>
        <w:t>association  create</w:t>
      </w:r>
      <w:proofErr w:type="gramEnd"/>
      <w:r>
        <w:rPr>
          <w:rFonts w:ascii="Arial" w:hAnsi="Arial" w:cs="Arial"/>
          <w:sz w:val="24"/>
          <w:szCs w:val="24"/>
        </w:rPr>
        <w:t xml:space="preserve"> by law and fulfill all legal and administrative  procedures . </w:t>
      </w:r>
      <w:proofErr w:type="gramStart"/>
      <w:r>
        <w:rPr>
          <w:rFonts w:ascii="Arial" w:hAnsi="Arial" w:cs="Arial"/>
          <w:sz w:val="24"/>
          <w:szCs w:val="24"/>
        </w:rPr>
        <w:t>after</w:t>
      </w:r>
      <w:proofErr w:type="gramEnd"/>
      <w:r>
        <w:rPr>
          <w:rFonts w:ascii="Arial" w:hAnsi="Arial" w:cs="Arial"/>
          <w:sz w:val="24"/>
          <w:szCs w:val="24"/>
        </w:rPr>
        <w:t xml:space="preserve"> fulfilling all the procedures The 8 cooperatives have been  legally registered as legal entities  having their own Tax Identification numbers (TIN) as well as registration certificate . Some of the IGA in which the </w:t>
      </w:r>
      <w:proofErr w:type="gramStart"/>
      <w:r>
        <w:rPr>
          <w:rFonts w:ascii="Arial" w:hAnsi="Arial" w:cs="Arial"/>
          <w:sz w:val="24"/>
          <w:szCs w:val="24"/>
        </w:rPr>
        <w:t>cooperatives  are</w:t>
      </w:r>
      <w:proofErr w:type="gramEnd"/>
      <w:r>
        <w:rPr>
          <w:rFonts w:ascii="Arial" w:hAnsi="Arial" w:cs="Arial"/>
          <w:sz w:val="24"/>
          <w:szCs w:val="24"/>
        </w:rPr>
        <w:t xml:space="preserve"> engaged include tailoring   ,selling  and maintain mobiles ,petty trade  embroidery and so on   . .In order  to facilitate smooth implementation of the cooperatives a memorandum of Undertaking (</w:t>
      </w:r>
      <w:proofErr w:type="spellStart"/>
      <w:r>
        <w:rPr>
          <w:rFonts w:ascii="Arial" w:hAnsi="Arial" w:cs="Arial"/>
          <w:sz w:val="24"/>
          <w:szCs w:val="24"/>
        </w:rPr>
        <w:t>MoU</w:t>
      </w:r>
      <w:proofErr w:type="spellEnd"/>
      <w:r>
        <w:rPr>
          <w:rFonts w:ascii="Arial" w:hAnsi="Arial" w:cs="Arial"/>
          <w:sz w:val="24"/>
          <w:szCs w:val="24"/>
        </w:rPr>
        <w:t xml:space="preserve">) was </w:t>
      </w:r>
      <w:r w:rsidRPr="00886FD6">
        <w:rPr>
          <w:rFonts w:ascii="Arial" w:hAnsi="Arial" w:cs="Arial"/>
          <w:sz w:val="24"/>
          <w:szCs w:val="24"/>
        </w:rPr>
        <w:t xml:space="preserve"> </w:t>
      </w:r>
      <w:r>
        <w:rPr>
          <w:rFonts w:ascii="Arial" w:hAnsi="Arial" w:cs="Arial"/>
          <w:sz w:val="24"/>
          <w:szCs w:val="24"/>
        </w:rPr>
        <w:t xml:space="preserve">signed between and among major stake holders  mainly with  ,Local Women, Children and Youth office ,Small and micro enterprise ,Youth representatives and Pro poor .As to the MOU small and micro enterprise was responsible to Facilitate  vocational trainings in the respective Technical and vocational training centers  ,provide working place and create market linkages .Based on  the  </w:t>
      </w:r>
      <w:proofErr w:type="spellStart"/>
      <w:r>
        <w:rPr>
          <w:rFonts w:ascii="Arial" w:hAnsi="Arial" w:cs="Arial"/>
          <w:sz w:val="24"/>
          <w:szCs w:val="24"/>
        </w:rPr>
        <w:t>MoU</w:t>
      </w:r>
      <w:proofErr w:type="spellEnd"/>
      <w:r>
        <w:rPr>
          <w:rFonts w:ascii="Arial" w:hAnsi="Arial" w:cs="Arial"/>
          <w:sz w:val="24"/>
          <w:szCs w:val="24"/>
        </w:rPr>
        <w:t xml:space="preserve"> one cooperative  in </w:t>
      </w:r>
      <w:proofErr w:type="spellStart"/>
      <w:r>
        <w:rPr>
          <w:rFonts w:ascii="Arial" w:hAnsi="Arial" w:cs="Arial"/>
          <w:sz w:val="24"/>
          <w:szCs w:val="24"/>
        </w:rPr>
        <w:t>woreda</w:t>
      </w:r>
      <w:proofErr w:type="spellEnd"/>
      <w:r>
        <w:rPr>
          <w:rFonts w:ascii="Arial" w:hAnsi="Arial" w:cs="Arial"/>
          <w:sz w:val="24"/>
          <w:szCs w:val="24"/>
        </w:rPr>
        <w:t xml:space="preserve"> 3 engaged in electronics has received a  working place in a very strategic place  currently it is under maintenance  as soon as they complete the maintenance   will start doing  business </w:t>
      </w:r>
    </w:p>
    <w:p w:rsidR="00B4086B" w:rsidRDefault="00B4086B" w:rsidP="00597EFB">
      <w:pPr>
        <w:spacing w:after="0" w:line="360" w:lineRule="auto"/>
        <w:ind w:right="284"/>
        <w:jc w:val="both"/>
        <w:rPr>
          <w:rFonts w:ascii="Times New Roman" w:hAnsi="Times New Roman" w:cs="Times New Roman"/>
          <w:b/>
          <w:sz w:val="24"/>
          <w:szCs w:val="24"/>
        </w:rPr>
      </w:pPr>
    </w:p>
    <w:p w:rsidR="00B4086B" w:rsidRPr="00597EFB" w:rsidRDefault="00B4086B" w:rsidP="00597EFB">
      <w:pPr>
        <w:spacing w:after="0" w:line="360" w:lineRule="auto"/>
        <w:ind w:right="284"/>
        <w:jc w:val="both"/>
        <w:rPr>
          <w:rFonts w:ascii="Times New Roman" w:hAnsi="Times New Roman" w:cs="Times New Roman"/>
          <w:sz w:val="24"/>
          <w:szCs w:val="24"/>
        </w:rPr>
      </w:pPr>
    </w:p>
    <w:p w:rsidR="00434217" w:rsidRPr="00434217" w:rsidRDefault="00434217" w:rsidP="00434217">
      <w:pPr>
        <w:spacing w:after="0" w:line="360" w:lineRule="auto"/>
        <w:ind w:right="284"/>
        <w:jc w:val="both"/>
        <w:rPr>
          <w:rFonts w:ascii="Times New Roman" w:hAnsi="Times New Roman" w:cs="Times New Roman"/>
          <w:sz w:val="24"/>
          <w:szCs w:val="24"/>
        </w:rPr>
      </w:pPr>
    </w:p>
    <w:p w:rsidR="00434217" w:rsidRDefault="005633D6" w:rsidP="00434217">
      <w:pPr>
        <w:spacing w:line="360" w:lineRule="auto"/>
        <w:jc w:val="both"/>
        <w:rPr>
          <w:rFonts w:ascii="Times New Roman" w:hAnsi="Times New Roman" w:cs="Times New Roman"/>
          <w:b/>
          <w:noProof/>
          <w:color w:val="000000"/>
          <w:sz w:val="24"/>
          <w:szCs w:val="24"/>
          <w:u w:val="single"/>
        </w:rPr>
      </w:pPr>
      <w:r>
        <w:rPr>
          <w:rFonts w:ascii="Times New Roman" w:hAnsi="Times New Roman" w:cs="Times New Roman"/>
          <w:b/>
          <w:noProof/>
          <w:color w:val="000000"/>
          <w:sz w:val="24"/>
          <w:szCs w:val="24"/>
          <w:u w:val="single"/>
        </w:rPr>
        <w:t>2.2</w:t>
      </w:r>
      <w:r w:rsidR="00434217" w:rsidRPr="00B82D25">
        <w:rPr>
          <w:rFonts w:ascii="Times New Roman" w:hAnsi="Times New Roman" w:cs="Times New Roman"/>
          <w:b/>
          <w:noProof/>
          <w:color w:val="000000"/>
          <w:sz w:val="24"/>
          <w:szCs w:val="24"/>
          <w:u w:val="single"/>
        </w:rPr>
        <w:t xml:space="preserve"> HIV/AIDS and reproductive Health Program</w:t>
      </w:r>
    </w:p>
    <w:p w:rsidR="002A1F3F" w:rsidRPr="00B82D25" w:rsidRDefault="002A1F3F" w:rsidP="00434217">
      <w:pPr>
        <w:spacing w:line="360" w:lineRule="auto"/>
        <w:jc w:val="both"/>
        <w:rPr>
          <w:rFonts w:ascii="Times New Roman" w:hAnsi="Times New Roman" w:cs="Times New Roman"/>
          <w:b/>
          <w:noProof/>
          <w:color w:val="000000"/>
          <w:sz w:val="24"/>
          <w:szCs w:val="24"/>
          <w:u w:val="single"/>
        </w:rPr>
      </w:pPr>
    </w:p>
    <w:p w:rsidR="00434217" w:rsidRPr="003379C8" w:rsidRDefault="00434217" w:rsidP="003379C8">
      <w:pPr>
        <w:spacing w:after="0" w:line="360" w:lineRule="auto"/>
        <w:ind w:right="284"/>
        <w:rPr>
          <w:rFonts w:ascii="Times New Roman" w:hAnsi="Times New Roman" w:cs="Times New Roman"/>
          <w:sz w:val="24"/>
          <w:szCs w:val="24"/>
        </w:rPr>
      </w:pPr>
      <w:r w:rsidRPr="003379C8">
        <w:rPr>
          <w:rFonts w:ascii="Times New Roman" w:hAnsi="Times New Roman" w:cs="Times New Roman"/>
          <w:b/>
          <w:sz w:val="24"/>
          <w:szCs w:val="24"/>
        </w:rPr>
        <w:lastRenderedPageBreak/>
        <w:t>Project Advisory Committees / PAC</w:t>
      </w:r>
      <w:proofErr w:type="gramStart"/>
      <w:r w:rsidRPr="003379C8">
        <w:rPr>
          <w:rFonts w:ascii="Times New Roman" w:hAnsi="Times New Roman" w:cs="Times New Roman"/>
          <w:b/>
          <w:sz w:val="24"/>
          <w:szCs w:val="24"/>
        </w:rPr>
        <w:t>/  was</w:t>
      </w:r>
      <w:proofErr w:type="gramEnd"/>
      <w:r w:rsidRPr="003379C8">
        <w:rPr>
          <w:rFonts w:ascii="Times New Roman" w:hAnsi="Times New Roman" w:cs="Times New Roman"/>
          <w:b/>
          <w:sz w:val="24"/>
          <w:szCs w:val="24"/>
        </w:rPr>
        <w:t xml:space="preserve"> formed: </w:t>
      </w:r>
      <w:r w:rsidRPr="003379C8">
        <w:rPr>
          <w:rFonts w:ascii="Times New Roman" w:hAnsi="Times New Roman" w:cs="Times New Roman"/>
          <w:sz w:val="24"/>
          <w:szCs w:val="24"/>
        </w:rPr>
        <w:t xml:space="preserve">It has 8 members constituted from the </w:t>
      </w:r>
      <w:proofErr w:type="spellStart"/>
      <w:r w:rsidRPr="003379C8">
        <w:rPr>
          <w:rFonts w:ascii="Times New Roman" w:hAnsi="Times New Roman" w:cs="Times New Roman"/>
          <w:sz w:val="24"/>
          <w:szCs w:val="24"/>
        </w:rPr>
        <w:t>woreda</w:t>
      </w:r>
      <w:proofErr w:type="spellEnd"/>
      <w:r w:rsidRPr="003379C8">
        <w:rPr>
          <w:rFonts w:ascii="Times New Roman" w:hAnsi="Times New Roman" w:cs="Times New Roman"/>
          <w:sz w:val="24"/>
          <w:szCs w:val="24"/>
        </w:rPr>
        <w:t xml:space="preserve"> health office, </w:t>
      </w:r>
      <w:proofErr w:type="spellStart"/>
      <w:r w:rsidRPr="003379C8">
        <w:rPr>
          <w:rFonts w:ascii="Times New Roman" w:hAnsi="Times New Roman" w:cs="Times New Roman"/>
          <w:sz w:val="24"/>
          <w:szCs w:val="24"/>
        </w:rPr>
        <w:t>woreda</w:t>
      </w:r>
      <w:proofErr w:type="spellEnd"/>
      <w:r w:rsidRPr="003379C8">
        <w:rPr>
          <w:rFonts w:ascii="Times New Roman" w:hAnsi="Times New Roman" w:cs="Times New Roman"/>
          <w:sz w:val="24"/>
          <w:szCs w:val="24"/>
        </w:rPr>
        <w:t xml:space="preserve"> administration office, </w:t>
      </w:r>
      <w:proofErr w:type="spellStart"/>
      <w:r w:rsidRPr="003379C8">
        <w:rPr>
          <w:rFonts w:ascii="Times New Roman" w:hAnsi="Times New Roman" w:cs="Times New Roman"/>
          <w:sz w:val="24"/>
          <w:szCs w:val="24"/>
        </w:rPr>
        <w:t>woreda</w:t>
      </w:r>
      <w:proofErr w:type="spellEnd"/>
      <w:r w:rsidRPr="003379C8">
        <w:rPr>
          <w:rFonts w:ascii="Times New Roman" w:hAnsi="Times New Roman" w:cs="Times New Roman"/>
          <w:sz w:val="24"/>
          <w:szCs w:val="24"/>
        </w:rPr>
        <w:t xml:space="preserve"> health center, HEWs, </w:t>
      </w:r>
      <w:proofErr w:type="spellStart"/>
      <w:r w:rsidRPr="003379C8">
        <w:rPr>
          <w:rFonts w:ascii="Times New Roman" w:hAnsi="Times New Roman" w:cs="Times New Roman"/>
          <w:sz w:val="24"/>
          <w:szCs w:val="24"/>
        </w:rPr>
        <w:t>Woreda</w:t>
      </w:r>
      <w:proofErr w:type="spellEnd"/>
      <w:r w:rsidRPr="003379C8">
        <w:rPr>
          <w:rFonts w:ascii="Times New Roman" w:hAnsi="Times New Roman" w:cs="Times New Roman"/>
          <w:sz w:val="24"/>
          <w:szCs w:val="24"/>
        </w:rPr>
        <w:t xml:space="preserve"> WYCAO, </w:t>
      </w:r>
      <w:proofErr w:type="spellStart"/>
      <w:r w:rsidRPr="003379C8">
        <w:rPr>
          <w:rFonts w:ascii="Times New Roman" w:hAnsi="Times New Roman" w:cs="Times New Roman"/>
          <w:sz w:val="24"/>
          <w:szCs w:val="24"/>
        </w:rPr>
        <w:t>Woreda</w:t>
      </w:r>
      <w:proofErr w:type="spellEnd"/>
      <w:r w:rsidRPr="003379C8">
        <w:rPr>
          <w:rFonts w:ascii="Times New Roman" w:hAnsi="Times New Roman" w:cs="Times New Roman"/>
          <w:sz w:val="24"/>
          <w:szCs w:val="24"/>
        </w:rPr>
        <w:t xml:space="preserve"> Law enforcement office, and other key stakeholders. The main objective of the PAC Committee is to provide technical support to the project office activities of the project in accordance with its agreement signed among signatories</w:t>
      </w:r>
    </w:p>
    <w:p w:rsidR="00434217" w:rsidRPr="00B82D25" w:rsidRDefault="00434217" w:rsidP="003379C8">
      <w:pPr>
        <w:spacing w:after="0" w:line="360" w:lineRule="auto"/>
        <w:ind w:right="284" w:firstLine="720"/>
        <w:rPr>
          <w:rFonts w:ascii="Times New Roman" w:hAnsi="Times New Roman" w:cs="Times New Roman"/>
          <w:sz w:val="24"/>
          <w:szCs w:val="24"/>
        </w:rPr>
      </w:pPr>
      <w:r w:rsidRPr="00B82D25">
        <w:rPr>
          <w:rFonts w:ascii="Times New Roman" w:hAnsi="Times New Roman" w:cs="Times New Roman"/>
          <w:sz w:val="24"/>
          <w:szCs w:val="24"/>
        </w:rPr>
        <w:t>.</w:t>
      </w:r>
    </w:p>
    <w:p w:rsidR="00434217" w:rsidRPr="00B82D25" w:rsidRDefault="00434217" w:rsidP="00434217">
      <w:pPr>
        <w:pStyle w:val="ListParagraph"/>
        <w:numPr>
          <w:ilvl w:val="0"/>
          <w:numId w:val="1"/>
        </w:numPr>
        <w:spacing w:after="0" w:line="360" w:lineRule="auto"/>
        <w:ind w:right="284"/>
        <w:rPr>
          <w:rFonts w:ascii="Times New Roman" w:hAnsi="Times New Roman" w:cs="Times New Roman"/>
          <w:b/>
          <w:sz w:val="24"/>
          <w:szCs w:val="24"/>
        </w:rPr>
      </w:pPr>
      <w:r w:rsidRPr="00B82D25">
        <w:rPr>
          <w:rFonts w:ascii="Times New Roman" w:hAnsi="Times New Roman" w:cs="Times New Roman"/>
          <w:b/>
          <w:sz w:val="24"/>
          <w:szCs w:val="24"/>
        </w:rPr>
        <w:t xml:space="preserve">Cascade of 5 days training for selected peer educators: </w:t>
      </w:r>
      <w:r w:rsidRPr="00B82D25">
        <w:rPr>
          <w:rFonts w:ascii="Times New Roman" w:hAnsi="Times New Roman" w:cs="Times New Roman"/>
          <w:sz w:val="24"/>
          <w:szCs w:val="24"/>
        </w:rPr>
        <w:t xml:space="preserve">30 Peers educators selected from all </w:t>
      </w:r>
      <w:proofErr w:type="spellStart"/>
      <w:r w:rsidRPr="00B82D25">
        <w:rPr>
          <w:rFonts w:ascii="Times New Roman" w:hAnsi="Times New Roman" w:cs="Times New Roman"/>
          <w:sz w:val="24"/>
          <w:szCs w:val="24"/>
        </w:rPr>
        <w:t>kebels</w:t>
      </w:r>
      <w:proofErr w:type="spellEnd"/>
      <w:r w:rsidRPr="00B82D25">
        <w:rPr>
          <w:rFonts w:ascii="Times New Roman" w:hAnsi="Times New Roman" w:cs="Times New Roman"/>
          <w:sz w:val="24"/>
          <w:szCs w:val="24"/>
        </w:rPr>
        <w:t xml:space="preserve"> of the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got the training for five days. The main objective of this training was to aware community about Maternal and Child Health through peer education sessions.</w:t>
      </w:r>
    </w:p>
    <w:p w:rsidR="00434217" w:rsidRPr="00B82D25" w:rsidRDefault="00434217" w:rsidP="00434217">
      <w:pPr>
        <w:pStyle w:val="ListParagraph"/>
        <w:numPr>
          <w:ilvl w:val="0"/>
          <w:numId w:val="1"/>
        </w:numPr>
        <w:spacing w:line="360" w:lineRule="auto"/>
        <w:jc w:val="both"/>
        <w:rPr>
          <w:rFonts w:ascii="Times New Roman" w:hAnsi="Times New Roman" w:cs="Times New Roman"/>
          <w:noProof/>
          <w:color w:val="000000"/>
          <w:sz w:val="24"/>
          <w:szCs w:val="24"/>
        </w:rPr>
      </w:pPr>
      <w:r w:rsidRPr="00B82D25">
        <w:rPr>
          <w:rFonts w:ascii="Times New Roman" w:hAnsi="Times New Roman" w:cs="Times New Roman"/>
          <w:b/>
          <w:sz w:val="24"/>
          <w:szCs w:val="24"/>
        </w:rPr>
        <w:t xml:space="preserve">Facilitate cascading of peer education session through trained peer educators: </w:t>
      </w:r>
      <w:r w:rsidRPr="00B82D25">
        <w:rPr>
          <w:rFonts w:ascii="Times New Roman" w:hAnsi="Times New Roman" w:cs="Times New Roman"/>
          <w:sz w:val="24"/>
          <w:szCs w:val="24"/>
        </w:rPr>
        <w:t>The main topics of peer education sessions includes: Family planning, HIV/AIDS, ANC (After Natal Care), PNC (Post Natal Care), Safe delivery.</w:t>
      </w:r>
    </w:p>
    <w:p w:rsidR="00434217" w:rsidRPr="00B82D25" w:rsidRDefault="00434217" w:rsidP="00434217">
      <w:pPr>
        <w:pStyle w:val="ListParagraph"/>
        <w:numPr>
          <w:ilvl w:val="0"/>
          <w:numId w:val="1"/>
        </w:numPr>
        <w:spacing w:after="0" w:line="360" w:lineRule="auto"/>
        <w:ind w:right="284"/>
        <w:rPr>
          <w:rFonts w:ascii="Times New Roman" w:hAnsi="Times New Roman" w:cs="Times New Roman"/>
          <w:b/>
          <w:sz w:val="24"/>
          <w:szCs w:val="24"/>
        </w:rPr>
      </w:pPr>
      <w:r w:rsidRPr="00B82D25">
        <w:rPr>
          <w:rFonts w:ascii="Times New Roman" w:hAnsi="Times New Roman" w:cs="Times New Roman"/>
          <w:b/>
          <w:sz w:val="24"/>
          <w:szCs w:val="24"/>
        </w:rPr>
        <w:t xml:space="preserve">Provision of trainings for HEWs to strengthen community dialogues: </w:t>
      </w:r>
      <w:r w:rsidRPr="00B82D25">
        <w:rPr>
          <w:rFonts w:ascii="Times New Roman" w:hAnsi="Times New Roman" w:cs="Times New Roman"/>
          <w:sz w:val="24"/>
          <w:szCs w:val="24"/>
        </w:rPr>
        <w:t xml:space="preserve">In order to strengthen community dialogues among communities, pro-poor provided three days training for 20 health extension workers from 19 different </w:t>
      </w:r>
      <w:proofErr w:type="spellStart"/>
      <w:r w:rsidRPr="00B82D25">
        <w:rPr>
          <w:rFonts w:ascii="Times New Roman" w:hAnsi="Times New Roman" w:cs="Times New Roman"/>
          <w:sz w:val="24"/>
          <w:szCs w:val="24"/>
        </w:rPr>
        <w:t>kebeles</w:t>
      </w:r>
      <w:proofErr w:type="spellEnd"/>
      <w:r w:rsidRPr="00B82D25">
        <w:rPr>
          <w:rFonts w:ascii="Times New Roman" w:hAnsi="Times New Roman" w:cs="Times New Roman"/>
          <w:sz w:val="24"/>
          <w:szCs w:val="24"/>
        </w:rPr>
        <w:t xml:space="preserve"> regarding Maternal and Child health. </w:t>
      </w:r>
    </w:p>
    <w:p w:rsidR="00434217" w:rsidRPr="00B82D25" w:rsidRDefault="00434217" w:rsidP="00434217">
      <w:pPr>
        <w:pStyle w:val="ListParagraph"/>
        <w:numPr>
          <w:ilvl w:val="0"/>
          <w:numId w:val="1"/>
        </w:numPr>
        <w:spacing w:after="0" w:line="360" w:lineRule="auto"/>
        <w:ind w:right="284"/>
        <w:rPr>
          <w:rFonts w:ascii="Times New Roman" w:hAnsi="Times New Roman" w:cs="Times New Roman"/>
          <w:b/>
          <w:sz w:val="24"/>
          <w:szCs w:val="24"/>
        </w:rPr>
      </w:pPr>
      <w:r w:rsidRPr="00B82D25">
        <w:rPr>
          <w:rFonts w:ascii="Times New Roman" w:hAnsi="Times New Roman" w:cs="Times New Roman"/>
          <w:sz w:val="24"/>
          <w:szCs w:val="24"/>
        </w:rPr>
        <w:t xml:space="preserve"> </w:t>
      </w:r>
      <w:r w:rsidRPr="00B82D25">
        <w:rPr>
          <w:rFonts w:ascii="Times New Roman" w:hAnsi="Times New Roman" w:cs="Times New Roman"/>
          <w:b/>
          <w:sz w:val="24"/>
          <w:szCs w:val="24"/>
        </w:rPr>
        <w:t xml:space="preserve">Build the capacity of HEWs through stationary materials (twice): </w:t>
      </w:r>
      <w:r w:rsidRPr="00B82D25">
        <w:rPr>
          <w:rFonts w:ascii="Times New Roman" w:hAnsi="Times New Roman" w:cs="Times New Roman"/>
          <w:sz w:val="24"/>
          <w:szCs w:val="24"/>
        </w:rPr>
        <w:t>The capacity building program was started by providing stationery materials for 20 health extension workers to take notes of all relevant activities during their work and make successful community dialogues and peer education sessions.</w:t>
      </w:r>
    </w:p>
    <w:p w:rsidR="00434217" w:rsidRPr="00434217" w:rsidRDefault="00434217" w:rsidP="00434217">
      <w:pPr>
        <w:pStyle w:val="ListParagraph"/>
        <w:numPr>
          <w:ilvl w:val="0"/>
          <w:numId w:val="1"/>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One to five </w:t>
      </w:r>
      <w:proofErr w:type="gramStart"/>
      <w:r w:rsidRPr="00B82D25">
        <w:rPr>
          <w:rFonts w:ascii="Times New Roman" w:hAnsi="Times New Roman" w:cs="Times New Roman"/>
          <w:b/>
          <w:sz w:val="24"/>
          <w:szCs w:val="24"/>
        </w:rPr>
        <w:t>committee</w:t>
      </w:r>
      <w:proofErr w:type="gramEnd"/>
      <w:r w:rsidRPr="00B82D25">
        <w:rPr>
          <w:rFonts w:ascii="Times New Roman" w:hAnsi="Times New Roman" w:cs="Times New Roman"/>
          <w:b/>
          <w:sz w:val="24"/>
          <w:szCs w:val="24"/>
        </w:rPr>
        <w:t xml:space="preserve"> for mobilization identified and trained for three days: </w:t>
      </w:r>
      <w:r w:rsidRPr="00B82D25">
        <w:rPr>
          <w:rFonts w:ascii="Times New Roman" w:hAnsi="Times New Roman" w:cs="Times New Roman"/>
          <w:sz w:val="24"/>
          <w:szCs w:val="24"/>
        </w:rPr>
        <w:t xml:space="preserve">One to five health committees was identified with the intention of mobilizing and promoting maternal health care in </w:t>
      </w:r>
      <w:proofErr w:type="spellStart"/>
      <w:r w:rsidRPr="00B82D25">
        <w:rPr>
          <w:rFonts w:ascii="Times New Roman" w:hAnsi="Times New Roman" w:cs="Times New Roman"/>
          <w:sz w:val="24"/>
          <w:szCs w:val="24"/>
        </w:rPr>
        <w:t>Sherkole</w:t>
      </w:r>
      <w:proofErr w:type="spellEnd"/>
      <w:r w:rsidRPr="00B82D25">
        <w:rPr>
          <w:rFonts w:ascii="Times New Roman" w:hAnsi="Times New Roman" w:cs="Times New Roman"/>
          <w:sz w:val="24"/>
          <w:szCs w:val="24"/>
        </w:rPr>
        <w:t xml:space="preserve">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The major topics raised in this training are:</w:t>
      </w:r>
      <w:r>
        <w:rPr>
          <w:rFonts w:ascii="Times New Roman" w:hAnsi="Times New Roman" w:cs="Times New Roman"/>
          <w:sz w:val="24"/>
          <w:szCs w:val="24"/>
        </w:rPr>
        <w:t xml:space="preserve"> </w:t>
      </w:r>
      <w:r w:rsidRPr="00434217">
        <w:rPr>
          <w:rFonts w:ascii="Times New Roman" w:hAnsi="Times New Roman" w:cs="Times New Roman"/>
          <w:sz w:val="24"/>
          <w:szCs w:val="24"/>
        </w:rPr>
        <w:t>brief introduction about pro-poor’s organizational background and the project that’s going to be implemented</w:t>
      </w:r>
      <w:r>
        <w:rPr>
          <w:rFonts w:ascii="Times New Roman" w:hAnsi="Times New Roman" w:cs="Times New Roman"/>
          <w:sz w:val="24"/>
          <w:szCs w:val="24"/>
        </w:rPr>
        <w:t>; h</w:t>
      </w:r>
      <w:r w:rsidRPr="00434217">
        <w:rPr>
          <w:rFonts w:ascii="Times New Roman" w:hAnsi="Times New Roman" w:cs="Times New Roman"/>
          <w:sz w:val="24"/>
          <w:szCs w:val="24"/>
        </w:rPr>
        <w:t>ow to support and conduct follow up peer to peer education sessions</w:t>
      </w:r>
      <w:r>
        <w:rPr>
          <w:rFonts w:ascii="Times New Roman" w:hAnsi="Times New Roman" w:cs="Times New Roman"/>
          <w:sz w:val="24"/>
          <w:szCs w:val="24"/>
        </w:rPr>
        <w:t>; w</w:t>
      </w:r>
      <w:r w:rsidRPr="00434217">
        <w:rPr>
          <w:rFonts w:ascii="Times New Roman" w:hAnsi="Times New Roman" w:cs="Times New Roman"/>
          <w:sz w:val="24"/>
          <w:szCs w:val="24"/>
        </w:rPr>
        <w:t>hy the one to five leaders are needed for the implementation of the project</w:t>
      </w:r>
      <w:r>
        <w:rPr>
          <w:rFonts w:ascii="Times New Roman" w:hAnsi="Times New Roman" w:cs="Times New Roman"/>
          <w:sz w:val="24"/>
          <w:szCs w:val="24"/>
        </w:rPr>
        <w:t>. And</w:t>
      </w:r>
      <w:r w:rsidRPr="00434217">
        <w:rPr>
          <w:rFonts w:ascii="Times New Roman" w:hAnsi="Times New Roman" w:cs="Times New Roman"/>
          <w:sz w:val="24"/>
          <w:szCs w:val="24"/>
        </w:rPr>
        <w:t xml:space="preserve"> the need to include the community in the implementation of the project.</w:t>
      </w:r>
    </w:p>
    <w:p w:rsidR="00434217" w:rsidRPr="00B82D25" w:rsidRDefault="00434217" w:rsidP="00434217">
      <w:pPr>
        <w:pStyle w:val="ListParagraph"/>
        <w:numPr>
          <w:ilvl w:val="0"/>
          <w:numId w:val="1"/>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Build the capacity of one to five leaders by providing stationary materials (twice): </w:t>
      </w:r>
      <w:r w:rsidRPr="00B82D25">
        <w:rPr>
          <w:rFonts w:ascii="Times New Roman" w:hAnsi="Times New Roman" w:cs="Times New Roman"/>
          <w:sz w:val="24"/>
          <w:szCs w:val="24"/>
        </w:rPr>
        <w:t xml:space="preserve">who are working hand in hand with Pro-poor to improve maternal health </w:t>
      </w:r>
      <w:r w:rsidRPr="00B82D25">
        <w:rPr>
          <w:rFonts w:ascii="Times New Roman" w:hAnsi="Times New Roman" w:cs="Times New Roman"/>
          <w:sz w:val="24"/>
          <w:szCs w:val="24"/>
        </w:rPr>
        <w:lastRenderedPageBreak/>
        <w:t>care, to combat harmful traditional practices, gender based violence and reduce sexually transmitted infections including HIV/AIDS.</w:t>
      </w:r>
    </w:p>
    <w:p w:rsidR="00434217" w:rsidRPr="00B82D25" w:rsidRDefault="00434217" w:rsidP="00434217">
      <w:pPr>
        <w:pStyle w:val="ListParagraph"/>
        <w:numPr>
          <w:ilvl w:val="0"/>
          <w:numId w:val="1"/>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Arrange community conversations/dialogues by HEWs: </w:t>
      </w:r>
      <w:r w:rsidRPr="00B82D25">
        <w:rPr>
          <w:rFonts w:ascii="Times New Roman" w:hAnsi="Times New Roman" w:cs="Times New Roman"/>
          <w:sz w:val="24"/>
          <w:szCs w:val="24"/>
        </w:rPr>
        <w:t>Usually these kinds of conversations are conducted between ten to fifteen individuals in which one of them i.e. the health extension worker acts as a moderator of the conversation. The discussion usually focuses on HTP, GBV, STI including HIV/AIDS and family planning.</w:t>
      </w:r>
    </w:p>
    <w:p w:rsidR="00434217" w:rsidRPr="00B82D25" w:rsidRDefault="00434217" w:rsidP="00434217">
      <w:pPr>
        <w:pStyle w:val="ListParagraph"/>
        <w:spacing w:line="360" w:lineRule="auto"/>
        <w:ind w:left="1364"/>
        <w:rPr>
          <w:rFonts w:ascii="Times New Roman" w:hAnsi="Times New Roman" w:cs="Times New Roman"/>
          <w:b/>
          <w:sz w:val="24"/>
          <w:szCs w:val="24"/>
        </w:rPr>
      </w:pPr>
      <w:r w:rsidRPr="00B82D25">
        <w:rPr>
          <w:rFonts w:ascii="Times New Roman" w:hAnsi="Times New Roman" w:cs="Times New Roman"/>
          <w:noProof/>
          <w:sz w:val="24"/>
          <w:szCs w:val="24"/>
          <w:lang w:eastAsia="en-US"/>
        </w:rPr>
        <w:drawing>
          <wp:inline distT="0" distB="0" distL="0" distR="0">
            <wp:extent cx="2513982" cy="1885950"/>
            <wp:effectExtent l="19050" t="0" r="618" b="0"/>
            <wp:docPr id="47" name="Picture 1" descr="C:\Users\new\Desktop\yosef\sherkole photo\DSC06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yosef\sherkole photo\DSC06923.JPG"/>
                    <pic:cNvPicPr>
                      <a:picLocks noChangeAspect="1" noChangeArrowheads="1"/>
                    </pic:cNvPicPr>
                  </pic:nvPicPr>
                  <pic:blipFill>
                    <a:blip r:embed="rId20" cstate="print"/>
                    <a:srcRect/>
                    <a:stretch>
                      <a:fillRect/>
                    </a:stretch>
                  </pic:blipFill>
                  <pic:spPr bwMode="auto">
                    <a:xfrm>
                      <a:off x="0" y="0"/>
                      <a:ext cx="2519078" cy="1889773"/>
                    </a:xfrm>
                    <a:prstGeom prst="rect">
                      <a:avLst/>
                    </a:prstGeom>
                    <a:noFill/>
                    <a:ln w="9525">
                      <a:noFill/>
                      <a:miter lim="800000"/>
                      <a:headEnd/>
                      <a:tailEnd/>
                    </a:ln>
                  </pic:spPr>
                </pic:pic>
              </a:graphicData>
            </a:graphic>
          </wp:inline>
        </w:drawing>
      </w:r>
      <w:r w:rsidRPr="00B82D25">
        <w:rPr>
          <w:rFonts w:ascii="Times New Roman" w:hAnsi="Times New Roman" w:cs="Times New Roman"/>
          <w:b/>
          <w:noProof/>
          <w:sz w:val="24"/>
          <w:szCs w:val="24"/>
          <w:lang w:eastAsia="en-US"/>
        </w:rPr>
        <w:drawing>
          <wp:inline distT="0" distB="0" distL="0" distR="0">
            <wp:extent cx="2401946" cy="1914525"/>
            <wp:effectExtent l="19050" t="0" r="0" b="0"/>
            <wp:docPr id="48" name="Picture 2" descr="C:\Users\new\Desktop\yosef\sherkole photo\DSC06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Desktop\yosef\sherkole photo\DSC06885.JPG"/>
                    <pic:cNvPicPr>
                      <a:picLocks noChangeAspect="1" noChangeArrowheads="1"/>
                    </pic:cNvPicPr>
                  </pic:nvPicPr>
                  <pic:blipFill>
                    <a:blip r:embed="rId21" cstate="print"/>
                    <a:srcRect/>
                    <a:stretch>
                      <a:fillRect/>
                    </a:stretch>
                  </pic:blipFill>
                  <pic:spPr bwMode="auto">
                    <a:xfrm>
                      <a:off x="0" y="0"/>
                      <a:ext cx="2405525" cy="1917378"/>
                    </a:xfrm>
                    <a:prstGeom prst="rect">
                      <a:avLst/>
                    </a:prstGeom>
                    <a:noFill/>
                    <a:ln w="9525">
                      <a:noFill/>
                      <a:miter lim="800000"/>
                      <a:headEnd/>
                      <a:tailEnd/>
                    </a:ln>
                  </pic:spPr>
                </pic:pic>
              </a:graphicData>
            </a:graphic>
          </wp:inline>
        </w:drawing>
      </w:r>
    </w:p>
    <w:p w:rsidR="00434217" w:rsidRPr="00B82D25" w:rsidRDefault="00434217" w:rsidP="00434217">
      <w:pPr>
        <w:pStyle w:val="ListParagraph"/>
        <w:spacing w:line="360" w:lineRule="auto"/>
        <w:ind w:left="1364"/>
        <w:rPr>
          <w:rFonts w:ascii="Times New Roman" w:hAnsi="Times New Roman" w:cs="Times New Roman"/>
          <w:b/>
          <w:sz w:val="24"/>
          <w:szCs w:val="24"/>
        </w:rPr>
      </w:pPr>
      <w:r w:rsidRPr="00B82D25">
        <w:rPr>
          <w:rFonts w:ascii="Times New Roman" w:hAnsi="Times New Roman" w:cs="Times New Roman"/>
          <w:noProof/>
          <w:sz w:val="24"/>
          <w:szCs w:val="24"/>
          <w:lang w:eastAsia="en-US"/>
        </w:rPr>
        <w:t>Community conversation being undertaken</w:t>
      </w:r>
    </w:p>
    <w:p w:rsidR="00434217" w:rsidRPr="00B82D25" w:rsidRDefault="00434217" w:rsidP="00434217">
      <w:pPr>
        <w:pStyle w:val="ListParagraph"/>
        <w:spacing w:line="360" w:lineRule="auto"/>
        <w:ind w:left="1364"/>
        <w:rPr>
          <w:rFonts w:ascii="Times New Roman" w:hAnsi="Times New Roman" w:cs="Times New Roman"/>
          <w:b/>
          <w:sz w:val="24"/>
          <w:szCs w:val="24"/>
        </w:rPr>
      </w:pPr>
    </w:p>
    <w:p w:rsidR="00434217" w:rsidRPr="00B82D25" w:rsidRDefault="00434217" w:rsidP="00434217">
      <w:pPr>
        <w:pStyle w:val="ListParagraph"/>
        <w:numPr>
          <w:ilvl w:val="0"/>
          <w:numId w:val="1"/>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Strengthen the capacity of </w:t>
      </w:r>
      <w:proofErr w:type="spellStart"/>
      <w:r w:rsidRPr="00B82D25">
        <w:rPr>
          <w:rFonts w:ascii="Times New Roman" w:hAnsi="Times New Roman" w:cs="Times New Roman"/>
          <w:b/>
          <w:sz w:val="24"/>
          <w:szCs w:val="24"/>
        </w:rPr>
        <w:t>Sherkole</w:t>
      </w:r>
      <w:proofErr w:type="spellEnd"/>
      <w:r w:rsidRPr="00B82D25">
        <w:rPr>
          <w:rFonts w:ascii="Times New Roman" w:hAnsi="Times New Roman" w:cs="Times New Roman"/>
          <w:b/>
          <w:sz w:val="24"/>
          <w:szCs w:val="24"/>
        </w:rPr>
        <w:t xml:space="preserve"> health center through the provision of ambulance fuel and generator gas: </w:t>
      </w:r>
      <w:r w:rsidRPr="00B82D25">
        <w:rPr>
          <w:rFonts w:ascii="Times New Roman" w:hAnsi="Times New Roman" w:cs="Times New Roman"/>
          <w:sz w:val="24"/>
          <w:szCs w:val="24"/>
        </w:rPr>
        <w:t>Due to lack of transportation many mothers, even if they want to deliver their babies in health centers are forced to deliver their babies at their homes. As a result mothers are facing difficulties in giving birth. In some cases due to complications mother may lose their child or lose their lives.</w:t>
      </w:r>
    </w:p>
    <w:p w:rsidR="00434217" w:rsidRPr="00B82D25" w:rsidRDefault="00434217" w:rsidP="00434217">
      <w:pPr>
        <w:pStyle w:val="ListParagraph"/>
        <w:spacing w:line="360" w:lineRule="auto"/>
        <w:rPr>
          <w:rFonts w:ascii="Times New Roman" w:hAnsi="Times New Roman" w:cs="Times New Roman"/>
          <w:sz w:val="24"/>
          <w:szCs w:val="24"/>
        </w:rPr>
      </w:pPr>
      <w:r w:rsidRPr="00B82D25">
        <w:rPr>
          <w:rFonts w:ascii="Times New Roman" w:hAnsi="Times New Roman" w:cs="Times New Roman"/>
          <w:noProof/>
          <w:sz w:val="24"/>
          <w:szCs w:val="24"/>
          <w:lang w:eastAsia="en-US"/>
        </w:rPr>
        <w:drawing>
          <wp:inline distT="0" distB="0" distL="0" distR="0">
            <wp:extent cx="2564766" cy="2038350"/>
            <wp:effectExtent l="19050" t="0" r="6984" b="0"/>
            <wp:docPr id="49" name="Picture 1" descr="G:\DCIM\103MSDCF\DSC06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3MSDCF\DSC06872.JPG"/>
                    <pic:cNvPicPr>
                      <a:picLocks noChangeAspect="1" noChangeArrowheads="1"/>
                    </pic:cNvPicPr>
                  </pic:nvPicPr>
                  <pic:blipFill>
                    <a:blip r:embed="rId22" cstate="print"/>
                    <a:srcRect/>
                    <a:stretch>
                      <a:fillRect/>
                    </a:stretch>
                  </pic:blipFill>
                  <pic:spPr bwMode="auto">
                    <a:xfrm>
                      <a:off x="0" y="0"/>
                      <a:ext cx="2571164" cy="2043435"/>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lang w:eastAsia="en-US"/>
        </w:rPr>
        <w:drawing>
          <wp:inline distT="0" distB="0" distL="0" distR="0">
            <wp:extent cx="2717800" cy="2038350"/>
            <wp:effectExtent l="19050" t="0" r="6350" b="0"/>
            <wp:docPr id="50" name="Picture 1" descr="C:\Users\new\Desktop\yosef\sherkole photo\DSC06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yosef\sherkole photo\DSC06871.JPG"/>
                    <pic:cNvPicPr>
                      <a:picLocks noChangeAspect="1" noChangeArrowheads="1"/>
                    </pic:cNvPicPr>
                  </pic:nvPicPr>
                  <pic:blipFill>
                    <a:blip r:embed="rId23" cstate="print"/>
                    <a:srcRect/>
                    <a:stretch>
                      <a:fillRect/>
                    </a:stretch>
                  </pic:blipFill>
                  <pic:spPr bwMode="auto">
                    <a:xfrm>
                      <a:off x="0" y="0"/>
                      <a:ext cx="2718068" cy="2038551"/>
                    </a:xfrm>
                    <a:prstGeom prst="rect">
                      <a:avLst/>
                    </a:prstGeom>
                    <a:noFill/>
                    <a:ln w="9525">
                      <a:noFill/>
                      <a:miter lim="800000"/>
                      <a:headEnd/>
                      <a:tailEnd/>
                    </a:ln>
                  </pic:spPr>
                </pic:pic>
              </a:graphicData>
            </a:graphic>
          </wp:inline>
        </w:drawing>
      </w:r>
    </w:p>
    <w:p w:rsidR="00434217" w:rsidRPr="00B82D25" w:rsidRDefault="00434217" w:rsidP="00434217">
      <w:pPr>
        <w:pStyle w:val="ListParagraph"/>
        <w:spacing w:line="360" w:lineRule="auto"/>
        <w:rPr>
          <w:rFonts w:ascii="Times New Roman" w:hAnsi="Times New Roman" w:cs="Times New Roman"/>
          <w:sz w:val="24"/>
          <w:szCs w:val="24"/>
        </w:rPr>
      </w:pPr>
      <w:r w:rsidRPr="00B82D25">
        <w:rPr>
          <w:rFonts w:ascii="Times New Roman" w:hAnsi="Times New Roman" w:cs="Times New Roman"/>
          <w:sz w:val="24"/>
          <w:szCs w:val="24"/>
        </w:rPr>
        <w:t xml:space="preserve">          Generator gas and ambulance fuel</w:t>
      </w:r>
    </w:p>
    <w:p w:rsidR="00434217" w:rsidRPr="00B82D25" w:rsidRDefault="00434217" w:rsidP="00434217">
      <w:pPr>
        <w:pStyle w:val="ListParagraph"/>
        <w:numPr>
          <w:ilvl w:val="0"/>
          <w:numId w:val="1"/>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lastRenderedPageBreak/>
        <w:t xml:space="preserve">Build the capacity of the committee through material and financial support: </w:t>
      </w:r>
      <w:r w:rsidRPr="00B82D25">
        <w:rPr>
          <w:rFonts w:ascii="Times New Roman" w:hAnsi="Times New Roman" w:cs="Times New Roman"/>
          <w:sz w:val="24"/>
          <w:szCs w:val="24"/>
        </w:rPr>
        <w:t>For this purpose we have conducted a meeting with the committee to decide on haw they are going to spend the 25000 birr provided by pro-poor.</w:t>
      </w:r>
    </w:p>
    <w:p w:rsidR="00434217" w:rsidRPr="00B82D25" w:rsidRDefault="00434217" w:rsidP="00434217">
      <w:pPr>
        <w:pStyle w:val="ListParagraph"/>
        <w:numPr>
          <w:ilvl w:val="0"/>
          <w:numId w:val="1"/>
        </w:numPr>
        <w:spacing w:after="0" w:line="360" w:lineRule="auto"/>
        <w:ind w:right="284"/>
        <w:rPr>
          <w:rFonts w:ascii="Times New Roman" w:hAnsi="Times New Roman" w:cs="Times New Roman"/>
          <w:b/>
          <w:sz w:val="24"/>
          <w:szCs w:val="24"/>
        </w:rPr>
      </w:pPr>
      <w:r w:rsidRPr="00B82D25">
        <w:rPr>
          <w:rFonts w:ascii="Times New Roman" w:hAnsi="Times New Roman" w:cs="Times New Roman"/>
          <w:b/>
          <w:sz w:val="24"/>
          <w:szCs w:val="24"/>
        </w:rPr>
        <w:t xml:space="preserve">Facilitation of Community Wide Event: </w:t>
      </w:r>
      <w:r w:rsidRPr="00B82D25">
        <w:rPr>
          <w:rFonts w:ascii="Times New Roman" w:hAnsi="Times New Roman" w:cs="Times New Roman"/>
          <w:sz w:val="24"/>
          <w:szCs w:val="24"/>
        </w:rPr>
        <w:t xml:space="preserve">Two Community wide events were conducted in </w:t>
      </w:r>
      <w:proofErr w:type="spellStart"/>
      <w:r w:rsidRPr="00B82D25">
        <w:rPr>
          <w:rFonts w:ascii="Times New Roman" w:hAnsi="Times New Roman" w:cs="Times New Roman"/>
          <w:sz w:val="24"/>
          <w:szCs w:val="24"/>
        </w:rPr>
        <w:t>Sherkole</w:t>
      </w:r>
      <w:proofErr w:type="spellEnd"/>
      <w:r w:rsidRPr="00B82D25">
        <w:rPr>
          <w:rFonts w:ascii="Times New Roman" w:hAnsi="Times New Roman" w:cs="Times New Roman"/>
          <w:sz w:val="24"/>
          <w:szCs w:val="24"/>
        </w:rPr>
        <w:t xml:space="preserve"> town in different public areas. The main objective of this</w:t>
      </w:r>
      <w:r w:rsidR="003379C8">
        <w:rPr>
          <w:rFonts w:ascii="Times New Roman" w:hAnsi="Times New Roman" w:cs="Times New Roman"/>
          <w:sz w:val="24"/>
          <w:szCs w:val="24"/>
        </w:rPr>
        <w:t xml:space="preserve"> </w:t>
      </w:r>
      <w:r w:rsidRPr="00B82D25">
        <w:rPr>
          <w:rFonts w:ascii="Times New Roman" w:hAnsi="Times New Roman" w:cs="Times New Roman"/>
          <w:sz w:val="24"/>
          <w:szCs w:val="24"/>
        </w:rPr>
        <w:t>program is to create awareness about maternal health care related services to 10,000 community members.</w:t>
      </w:r>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noProof/>
          <w:sz w:val="24"/>
          <w:szCs w:val="24"/>
        </w:rPr>
        <w:drawing>
          <wp:inline distT="0" distB="0" distL="0" distR="0">
            <wp:extent cx="2540000" cy="2019300"/>
            <wp:effectExtent l="19050" t="0" r="0" b="0"/>
            <wp:docPr id="51" name="Picture 2" descr="DSC09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373.JPG"/>
                    <pic:cNvPicPr/>
                  </pic:nvPicPr>
                  <pic:blipFill>
                    <a:blip r:embed="rId24" cstate="print"/>
                    <a:stretch>
                      <a:fillRect/>
                    </a:stretch>
                  </pic:blipFill>
                  <pic:spPr>
                    <a:xfrm>
                      <a:off x="0" y="0"/>
                      <a:ext cx="2540000" cy="2019300"/>
                    </a:xfrm>
                    <a:prstGeom prst="rect">
                      <a:avLst/>
                    </a:prstGeom>
                  </pic:spPr>
                </pic:pic>
              </a:graphicData>
            </a:graphic>
          </wp:inline>
        </w:drawing>
      </w:r>
      <w:r w:rsidRPr="00B82D25">
        <w:rPr>
          <w:rFonts w:ascii="Times New Roman" w:hAnsi="Times New Roman" w:cs="Times New Roman"/>
          <w:sz w:val="24"/>
          <w:szCs w:val="24"/>
        </w:rPr>
        <w:t xml:space="preserve">           </w:t>
      </w:r>
      <w:r w:rsidRPr="00B82D25">
        <w:rPr>
          <w:rFonts w:ascii="Times New Roman" w:hAnsi="Times New Roman" w:cs="Times New Roman"/>
          <w:noProof/>
          <w:sz w:val="24"/>
          <w:szCs w:val="24"/>
        </w:rPr>
        <w:drawing>
          <wp:inline distT="0" distB="0" distL="0" distR="0">
            <wp:extent cx="2670175" cy="2014538"/>
            <wp:effectExtent l="19050" t="0" r="0" b="0"/>
            <wp:docPr id="52" name="Picture 3" descr="DSC093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388.JPG"/>
                    <pic:cNvPicPr/>
                  </pic:nvPicPr>
                  <pic:blipFill>
                    <a:blip r:embed="rId25" cstate="print"/>
                    <a:stretch>
                      <a:fillRect/>
                    </a:stretch>
                  </pic:blipFill>
                  <pic:spPr>
                    <a:xfrm>
                      <a:off x="0" y="0"/>
                      <a:ext cx="2670175" cy="2014538"/>
                    </a:xfrm>
                    <a:prstGeom prst="rect">
                      <a:avLst/>
                    </a:prstGeom>
                  </pic:spPr>
                </pic:pic>
              </a:graphicData>
            </a:graphic>
          </wp:inline>
        </w:drawing>
      </w:r>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sz w:val="24"/>
          <w:szCs w:val="24"/>
        </w:rPr>
        <w:t xml:space="preserve">The wide event was launched by </w:t>
      </w:r>
      <w:proofErr w:type="spellStart"/>
      <w:r w:rsidRPr="00B82D25">
        <w:rPr>
          <w:rFonts w:ascii="Times New Roman" w:hAnsi="Times New Roman" w:cs="Times New Roman"/>
          <w:sz w:val="24"/>
          <w:szCs w:val="24"/>
        </w:rPr>
        <w:t>Ato</w:t>
      </w:r>
      <w:proofErr w:type="spellEnd"/>
      <w:r w:rsidRPr="00B82D25">
        <w:rPr>
          <w:rFonts w:ascii="Times New Roman" w:hAnsi="Times New Roman" w:cs="Times New Roman"/>
          <w:sz w:val="24"/>
          <w:szCs w:val="24"/>
        </w:rPr>
        <w:t xml:space="preserve"> </w:t>
      </w:r>
      <w:proofErr w:type="spellStart"/>
      <w:r w:rsidRPr="00B82D25">
        <w:rPr>
          <w:rFonts w:ascii="Times New Roman" w:hAnsi="Times New Roman" w:cs="Times New Roman"/>
          <w:sz w:val="24"/>
          <w:szCs w:val="24"/>
        </w:rPr>
        <w:t>Albukur</w:t>
      </w:r>
      <w:proofErr w:type="gramStart"/>
      <w:r w:rsidRPr="00B82D25">
        <w:rPr>
          <w:rFonts w:ascii="Times New Roman" w:hAnsi="Times New Roman" w:cs="Times New Roman"/>
          <w:sz w:val="24"/>
          <w:szCs w:val="24"/>
        </w:rPr>
        <w:t>,Vice</w:t>
      </w:r>
      <w:proofErr w:type="spellEnd"/>
      <w:proofErr w:type="gramEnd"/>
      <w:r w:rsidRPr="00B82D25">
        <w:rPr>
          <w:rFonts w:ascii="Times New Roman" w:hAnsi="Times New Roman" w:cs="Times New Roman"/>
          <w:sz w:val="24"/>
          <w:szCs w:val="24"/>
        </w:rPr>
        <w:t xml:space="preserve"> head of </w:t>
      </w:r>
      <w:proofErr w:type="spellStart"/>
      <w:r w:rsidRPr="00B82D25">
        <w:rPr>
          <w:rFonts w:ascii="Times New Roman" w:hAnsi="Times New Roman" w:cs="Times New Roman"/>
          <w:sz w:val="24"/>
          <w:szCs w:val="24"/>
        </w:rPr>
        <w:t>woread</w:t>
      </w:r>
      <w:proofErr w:type="spellEnd"/>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noProof/>
          <w:sz w:val="24"/>
          <w:szCs w:val="24"/>
        </w:rPr>
        <w:drawing>
          <wp:inline distT="0" distB="0" distL="0" distR="0">
            <wp:extent cx="2476500" cy="1857375"/>
            <wp:effectExtent l="19050" t="0" r="0" b="0"/>
            <wp:docPr id="53" name="Picture 5" descr="DSC09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379.JPG"/>
                    <pic:cNvPicPr/>
                  </pic:nvPicPr>
                  <pic:blipFill>
                    <a:blip r:embed="rId26" cstate="print"/>
                    <a:stretch>
                      <a:fillRect/>
                    </a:stretch>
                  </pic:blipFill>
                  <pic:spPr>
                    <a:xfrm>
                      <a:off x="0" y="0"/>
                      <a:ext cx="2476500" cy="1857375"/>
                    </a:xfrm>
                    <a:prstGeom prst="rect">
                      <a:avLst/>
                    </a:prstGeom>
                  </pic:spPr>
                </pic:pic>
              </a:graphicData>
            </a:graphic>
          </wp:inline>
        </w:drawing>
      </w:r>
      <w:r w:rsidRPr="00B82D25">
        <w:rPr>
          <w:rFonts w:ascii="Times New Roman" w:hAnsi="Times New Roman" w:cs="Times New Roman"/>
          <w:sz w:val="24"/>
          <w:szCs w:val="24"/>
        </w:rPr>
        <w:t xml:space="preserve">      </w:t>
      </w:r>
      <w:r w:rsidRPr="00B82D25">
        <w:rPr>
          <w:rFonts w:ascii="Times New Roman" w:hAnsi="Times New Roman" w:cs="Times New Roman"/>
          <w:noProof/>
          <w:sz w:val="24"/>
          <w:szCs w:val="24"/>
        </w:rPr>
        <w:drawing>
          <wp:inline distT="0" distB="0" distL="0" distR="0">
            <wp:extent cx="2581275" cy="1935956"/>
            <wp:effectExtent l="19050" t="0" r="9525" b="0"/>
            <wp:docPr id="54" name="Picture 6" descr="DSC09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404.JPG"/>
                    <pic:cNvPicPr/>
                  </pic:nvPicPr>
                  <pic:blipFill>
                    <a:blip r:embed="rId27" cstate="print"/>
                    <a:stretch>
                      <a:fillRect/>
                    </a:stretch>
                  </pic:blipFill>
                  <pic:spPr>
                    <a:xfrm>
                      <a:off x="0" y="0"/>
                      <a:ext cx="2581275" cy="1935956"/>
                    </a:xfrm>
                    <a:prstGeom prst="rect">
                      <a:avLst/>
                    </a:prstGeom>
                  </pic:spPr>
                </pic:pic>
              </a:graphicData>
            </a:graphic>
          </wp:inline>
        </w:drawing>
      </w:r>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sz w:val="24"/>
          <w:szCs w:val="24"/>
        </w:rPr>
        <w:t>Partial view of the participant’s                participants raising their slogans on paper</w:t>
      </w:r>
    </w:p>
    <w:p w:rsidR="00434217" w:rsidRPr="00B82D25" w:rsidRDefault="00434217" w:rsidP="00434217">
      <w:pPr>
        <w:pStyle w:val="ListParagraph"/>
        <w:spacing w:after="0" w:line="360" w:lineRule="auto"/>
        <w:ind w:left="1364" w:right="284"/>
        <w:rPr>
          <w:rFonts w:ascii="Times New Roman" w:hAnsi="Times New Roman" w:cs="Times New Roman"/>
          <w:sz w:val="24"/>
          <w:szCs w:val="24"/>
        </w:rPr>
      </w:pPr>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noProof/>
          <w:sz w:val="24"/>
          <w:szCs w:val="24"/>
        </w:rPr>
        <w:lastRenderedPageBreak/>
        <w:drawing>
          <wp:inline distT="0" distB="0" distL="0" distR="0">
            <wp:extent cx="2381250" cy="1857375"/>
            <wp:effectExtent l="19050" t="0" r="0" b="0"/>
            <wp:docPr id="55" name="Picture 7" descr="DSC09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421.JPG"/>
                    <pic:cNvPicPr/>
                  </pic:nvPicPr>
                  <pic:blipFill>
                    <a:blip r:embed="rId28" cstate="print"/>
                    <a:stretch>
                      <a:fillRect/>
                    </a:stretch>
                  </pic:blipFill>
                  <pic:spPr>
                    <a:xfrm>
                      <a:off x="0" y="0"/>
                      <a:ext cx="2389276" cy="1863635"/>
                    </a:xfrm>
                    <a:prstGeom prst="rect">
                      <a:avLst/>
                    </a:prstGeom>
                  </pic:spPr>
                </pic:pic>
              </a:graphicData>
            </a:graphic>
          </wp:inline>
        </w:drawing>
      </w:r>
      <w:r w:rsidRPr="00B82D25">
        <w:rPr>
          <w:rFonts w:ascii="Times New Roman" w:hAnsi="Times New Roman" w:cs="Times New Roman"/>
          <w:sz w:val="24"/>
          <w:szCs w:val="24"/>
        </w:rPr>
        <w:t xml:space="preserve">        </w:t>
      </w:r>
      <w:r w:rsidRPr="00B82D25">
        <w:rPr>
          <w:rFonts w:ascii="Times New Roman" w:hAnsi="Times New Roman" w:cs="Times New Roman"/>
          <w:noProof/>
          <w:sz w:val="24"/>
          <w:szCs w:val="24"/>
        </w:rPr>
        <w:drawing>
          <wp:inline distT="0" distB="0" distL="0" distR="0">
            <wp:extent cx="2657475" cy="1854994"/>
            <wp:effectExtent l="19050" t="0" r="9525" b="0"/>
            <wp:docPr id="56" name="Picture 8" descr="DSC09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9430.JPG"/>
                    <pic:cNvPicPr/>
                  </pic:nvPicPr>
                  <pic:blipFill>
                    <a:blip r:embed="rId29" cstate="print"/>
                    <a:stretch>
                      <a:fillRect/>
                    </a:stretch>
                  </pic:blipFill>
                  <pic:spPr>
                    <a:xfrm>
                      <a:off x="0" y="0"/>
                      <a:ext cx="2657475" cy="1854994"/>
                    </a:xfrm>
                    <a:prstGeom prst="rect">
                      <a:avLst/>
                    </a:prstGeom>
                  </pic:spPr>
                </pic:pic>
              </a:graphicData>
            </a:graphic>
          </wp:inline>
        </w:drawing>
      </w:r>
    </w:p>
    <w:p w:rsidR="00434217" w:rsidRPr="00B82D25" w:rsidRDefault="00434217" w:rsidP="00434217">
      <w:pPr>
        <w:spacing w:after="0" w:line="360" w:lineRule="auto"/>
        <w:ind w:right="284"/>
        <w:rPr>
          <w:rFonts w:ascii="Times New Roman" w:hAnsi="Times New Roman" w:cs="Times New Roman"/>
          <w:sz w:val="24"/>
          <w:szCs w:val="24"/>
        </w:rPr>
      </w:pPr>
      <w:r w:rsidRPr="00B82D25">
        <w:rPr>
          <w:rFonts w:ascii="Times New Roman" w:hAnsi="Times New Roman" w:cs="Times New Roman"/>
          <w:sz w:val="24"/>
          <w:szCs w:val="24"/>
        </w:rPr>
        <w:t>Partial view of the participants        Traditional Music Were played during the event</w:t>
      </w:r>
    </w:p>
    <w:p w:rsidR="00434217" w:rsidRPr="00B82D25" w:rsidRDefault="00434217" w:rsidP="00434217">
      <w:pPr>
        <w:pStyle w:val="ListParagraph"/>
        <w:numPr>
          <w:ilvl w:val="0"/>
          <w:numId w:val="6"/>
        </w:numPr>
        <w:tabs>
          <w:tab w:val="left" w:pos="540"/>
        </w:tabs>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Quarterly Meetings: </w:t>
      </w:r>
      <w:r w:rsidRPr="00B82D25">
        <w:rPr>
          <w:rFonts w:ascii="Times New Roman" w:hAnsi="Times New Roman" w:cs="Times New Roman"/>
          <w:sz w:val="24"/>
          <w:szCs w:val="24"/>
        </w:rPr>
        <w:t xml:space="preserve">This program was conducted in </w:t>
      </w:r>
      <w:proofErr w:type="spellStart"/>
      <w:r w:rsidRPr="00B82D25">
        <w:rPr>
          <w:rFonts w:ascii="Times New Roman" w:hAnsi="Times New Roman" w:cs="Times New Roman"/>
          <w:sz w:val="24"/>
          <w:szCs w:val="24"/>
        </w:rPr>
        <w:t>Sherkole</w:t>
      </w:r>
      <w:proofErr w:type="spellEnd"/>
      <w:r w:rsidRPr="00B82D25">
        <w:rPr>
          <w:rFonts w:ascii="Times New Roman" w:hAnsi="Times New Roman" w:cs="Times New Roman"/>
          <w:sz w:val="24"/>
          <w:szCs w:val="24"/>
        </w:rPr>
        <w:t xml:space="preserve"> Administration hall in the presence of 35 key stakeholders from Health office, HEWs,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Administration and many others.</w:t>
      </w:r>
    </w:p>
    <w:p w:rsidR="00434217" w:rsidRPr="00B82D25" w:rsidRDefault="00434217" w:rsidP="00434217">
      <w:pPr>
        <w:pStyle w:val="ListParagraph"/>
        <w:numPr>
          <w:ilvl w:val="0"/>
          <w:numId w:val="6"/>
        </w:numPr>
        <w:tabs>
          <w:tab w:val="left" w:pos="540"/>
        </w:tabs>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Conducting home to home visits: </w:t>
      </w:r>
      <w:r w:rsidRPr="00B82D25">
        <w:rPr>
          <w:rFonts w:ascii="Times New Roman" w:hAnsi="Times New Roman" w:cs="Times New Roman"/>
          <w:sz w:val="24"/>
          <w:szCs w:val="24"/>
        </w:rPr>
        <w:t xml:space="preserve">through this activity we have reached more than 600 families. </w:t>
      </w:r>
    </w:p>
    <w:p w:rsidR="00434217" w:rsidRPr="00B82D25" w:rsidRDefault="00434217" w:rsidP="00434217">
      <w:pPr>
        <w:pStyle w:val="ListParagraph"/>
        <w:spacing w:line="360" w:lineRule="auto"/>
        <w:rPr>
          <w:rFonts w:ascii="Times New Roman" w:hAnsi="Times New Roman" w:cs="Times New Roman"/>
          <w:sz w:val="24"/>
          <w:szCs w:val="24"/>
        </w:rPr>
      </w:pPr>
      <w:r w:rsidRPr="00B82D25">
        <w:rPr>
          <w:rFonts w:ascii="Times New Roman" w:hAnsi="Times New Roman" w:cs="Times New Roman"/>
          <w:noProof/>
          <w:sz w:val="24"/>
          <w:szCs w:val="24"/>
          <w:lang w:eastAsia="en-US"/>
        </w:rPr>
        <w:drawing>
          <wp:inline distT="0" distB="0" distL="0" distR="0">
            <wp:extent cx="2472690" cy="2057400"/>
            <wp:effectExtent l="19050" t="0" r="3810" b="0"/>
            <wp:docPr id="57" name="Picture 8" descr="G:\DCIM\103MSDCF\DSC06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CIM\103MSDCF\DSC06945.JPG"/>
                    <pic:cNvPicPr>
                      <a:picLocks noChangeAspect="1" noChangeArrowheads="1"/>
                    </pic:cNvPicPr>
                  </pic:nvPicPr>
                  <pic:blipFill>
                    <a:blip r:embed="rId30" cstate="print"/>
                    <a:srcRect/>
                    <a:stretch>
                      <a:fillRect/>
                    </a:stretch>
                  </pic:blipFill>
                  <pic:spPr bwMode="auto">
                    <a:xfrm>
                      <a:off x="0" y="0"/>
                      <a:ext cx="2475220" cy="2059505"/>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lang w:eastAsia="en-US"/>
        </w:rPr>
        <w:drawing>
          <wp:inline distT="0" distB="0" distL="0" distR="0">
            <wp:extent cx="2488350" cy="2057400"/>
            <wp:effectExtent l="19050" t="0" r="7200" b="0"/>
            <wp:docPr id="58" name="Picture 9" descr="G:\DCIM\103MSDCF\DSC069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DCIM\103MSDCF\DSC06936.JPG"/>
                    <pic:cNvPicPr>
                      <a:picLocks noChangeAspect="1" noChangeArrowheads="1"/>
                    </pic:cNvPicPr>
                  </pic:nvPicPr>
                  <pic:blipFill>
                    <a:blip r:embed="rId31" cstate="print"/>
                    <a:srcRect/>
                    <a:stretch>
                      <a:fillRect/>
                    </a:stretch>
                  </pic:blipFill>
                  <pic:spPr bwMode="auto">
                    <a:xfrm>
                      <a:off x="0" y="0"/>
                      <a:ext cx="2493392" cy="2061568"/>
                    </a:xfrm>
                    <a:prstGeom prst="rect">
                      <a:avLst/>
                    </a:prstGeom>
                    <a:noFill/>
                    <a:ln w="9525">
                      <a:noFill/>
                      <a:miter lim="800000"/>
                      <a:headEnd/>
                      <a:tailEnd/>
                    </a:ln>
                  </pic:spPr>
                </pic:pic>
              </a:graphicData>
            </a:graphic>
          </wp:inline>
        </w:drawing>
      </w:r>
    </w:p>
    <w:p w:rsidR="00434217" w:rsidRPr="00B82D25" w:rsidRDefault="00434217" w:rsidP="00434217">
      <w:pPr>
        <w:pStyle w:val="ListParagraph"/>
        <w:spacing w:line="360" w:lineRule="auto"/>
        <w:rPr>
          <w:rFonts w:ascii="Times New Roman" w:hAnsi="Times New Roman" w:cs="Times New Roman"/>
          <w:sz w:val="24"/>
          <w:szCs w:val="24"/>
        </w:rPr>
      </w:pPr>
      <w:r w:rsidRPr="00B82D25">
        <w:rPr>
          <w:rFonts w:ascii="Times New Roman" w:hAnsi="Times New Roman" w:cs="Times New Roman"/>
          <w:sz w:val="24"/>
          <w:szCs w:val="24"/>
        </w:rPr>
        <w:t>Home to home visit being conducted</w:t>
      </w:r>
    </w:p>
    <w:p w:rsidR="00434217" w:rsidRPr="00B82D25" w:rsidRDefault="00434217" w:rsidP="00434217">
      <w:pPr>
        <w:pStyle w:val="ListParagraph"/>
        <w:numPr>
          <w:ilvl w:val="0"/>
          <w:numId w:val="4"/>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Provision of financial/material support for the </w:t>
      </w:r>
      <w:proofErr w:type="spellStart"/>
      <w:r w:rsidRPr="00B82D25">
        <w:rPr>
          <w:rFonts w:ascii="Times New Roman" w:hAnsi="Times New Roman" w:cs="Times New Roman"/>
          <w:b/>
          <w:sz w:val="24"/>
          <w:szCs w:val="24"/>
        </w:rPr>
        <w:t>sherkole</w:t>
      </w:r>
      <w:proofErr w:type="spellEnd"/>
      <w:r w:rsidRPr="00B82D25">
        <w:rPr>
          <w:rFonts w:ascii="Times New Roman" w:hAnsi="Times New Roman" w:cs="Times New Roman"/>
          <w:b/>
          <w:sz w:val="24"/>
          <w:szCs w:val="24"/>
        </w:rPr>
        <w:t xml:space="preserve"> health center: </w:t>
      </w:r>
      <w:r w:rsidRPr="00B82D25">
        <w:rPr>
          <w:rFonts w:ascii="Times New Roman" w:hAnsi="Times New Roman" w:cs="Times New Roman"/>
          <w:sz w:val="24"/>
          <w:szCs w:val="24"/>
        </w:rPr>
        <w:t xml:space="preserve">The intention of this support is to build the capacity of the health center trough material provision. As a result the health center was expected to identify and buy materials that can improve its service provision for patients.  </w:t>
      </w:r>
    </w:p>
    <w:p w:rsidR="00434217" w:rsidRPr="00B82D25" w:rsidRDefault="00434217" w:rsidP="00434217">
      <w:pPr>
        <w:spacing w:line="360" w:lineRule="auto"/>
        <w:ind w:firstLine="360"/>
        <w:rPr>
          <w:rFonts w:ascii="Times New Roman" w:hAnsi="Times New Roman" w:cs="Times New Roman"/>
          <w:sz w:val="24"/>
          <w:szCs w:val="24"/>
        </w:rPr>
      </w:pPr>
      <w:r w:rsidRPr="00B82D25">
        <w:rPr>
          <w:rFonts w:ascii="Times New Roman" w:hAnsi="Times New Roman" w:cs="Times New Roman"/>
          <w:noProof/>
          <w:sz w:val="24"/>
          <w:szCs w:val="24"/>
        </w:rPr>
        <w:lastRenderedPageBreak/>
        <w:drawing>
          <wp:inline distT="0" distB="0" distL="0" distR="0">
            <wp:extent cx="2501282" cy="1876425"/>
            <wp:effectExtent l="19050" t="0" r="0" b="0"/>
            <wp:docPr id="59" name="Picture 2" descr="G:\DCIM\103MSDCF\DSC06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3MSDCF\DSC06874.JPG"/>
                    <pic:cNvPicPr>
                      <a:picLocks noChangeAspect="1" noChangeArrowheads="1"/>
                    </pic:cNvPicPr>
                  </pic:nvPicPr>
                  <pic:blipFill>
                    <a:blip r:embed="rId32" cstate="print"/>
                    <a:srcRect/>
                    <a:stretch>
                      <a:fillRect/>
                    </a:stretch>
                  </pic:blipFill>
                  <pic:spPr bwMode="auto">
                    <a:xfrm>
                      <a:off x="0" y="0"/>
                      <a:ext cx="2501414" cy="1876524"/>
                    </a:xfrm>
                    <a:prstGeom prst="rect">
                      <a:avLst/>
                    </a:prstGeom>
                    <a:noFill/>
                    <a:ln w="9525">
                      <a:noFill/>
                      <a:miter lim="800000"/>
                      <a:headEnd/>
                      <a:tailEnd/>
                    </a:ln>
                  </pic:spPr>
                </pic:pic>
              </a:graphicData>
            </a:graphic>
          </wp:inline>
        </w:drawing>
      </w:r>
      <w:r w:rsidRPr="00B82D25">
        <w:rPr>
          <w:rFonts w:ascii="Times New Roman" w:hAnsi="Times New Roman" w:cs="Times New Roman"/>
          <w:noProof/>
          <w:sz w:val="24"/>
          <w:szCs w:val="24"/>
        </w:rPr>
        <w:drawing>
          <wp:inline distT="0" distB="0" distL="0" distR="0">
            <wp:extent cx="2371725" cy="1874483"/>
            <wp:effectExtent l="19050" t="0" r="0" b="0"/>
            <wp:docPr id="60" name="Picture 3" descr="G:\DCIM\103MSDCF\DSC06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DCIM\103MSDCF\DSC06879.JPG"/>
                    <pic:cNvPicPr>
                      <a:picLocks noChangeAspect="1" noChangeArrowheads="1"/>
                    </pic:cNvPicPr>
                  </pic:nvPicPr>
                  <pic:blipFill>
                    <a:blip r:embed="rId33" cstate="print"/>
                    <a:srcRect/>
                    <a:stretch>
                      <a:fillRect/>
                    </a:stretch>
                  </pic:blipFill>
                  <pic:spPr bwMode="auto">
                    <a:xfrm>
                      <a:off x="0" y="0"/>
                      <a:ext cx="2372643" cy="1875209"/>
                    </a:xfrm>
                    <a:prstGeom prst="rect">
                      <a:avLst/>
                    </a:prstGeom>
                    <a:noFill/>
                    <a:ln w="9525">
                      <a:noFill/>
                      <a:miter lim="800000"/>
                      <a:headEnd/>
                      <a:tailEnd/>
                    </a:ln>
                  </pic:spPr>
                </pic:pic>
              </a:graphicData>
            </a:graphic>
          </wp:inline>
        </w:drawing>
      </w:r>
    </w:p>
    <w:p w:rsidR="00434217" w:rsidRPr="00B82D25" w:rsidRDefault="00434217" w:rsidP="00434217">
      <w:pPr>
        <w:spacing w:line="360" w:lineRule="auto"/>
        <w:ind w:firstLine="360"/>
        <w:rPr>
          <w:rFonts w:ascii="Times New Roman" w:hAnsi="Times New Roman" w:cs="Times New Roman"/>
          <w:sz w:val="24"/>
          <w:szCs w:val="24"/>
        </w:rPr>
      </w:pPr>
      <w:r w:rsidRPr="00B82D25">
        <w:rPr>
          <w:rFonts w:ascii="Times New Roman" w:hAnsi="Times New Roman" w:cs="Times New Roman"/>
          <w:sz w:val="24"/>
          <w:szCs w:val="24"/>
        </w:rPr>
        <w:t xml:space="preserve">     Bed sheet and raver sheet</w:t>
      </w:r>
    </w:p>
    <w:p w:rsidR="00434217" w:rsidRPr="00B82D25" w:rsidRDefault="00434217" w:rsidP="00434217">
      <w:pPr>
        <w:pStyle w:val="ListParagraph"/>
        <w:numPr>
          <w:ilvl w:val="0"/>
          <w:numId w:val="4"/>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B</w:t>
      </w:r>
      <w:r>
        <w:rPr>
          <w:rFonts w:ascii="Times New Roman" w:hAnsi="Times New Roman" w:cs="Times New Roman"/>
          <w:b/>
          <w:sz w:val="24"/>
          <w:szCs w:val="24"/>
        </w:rPr>
        <w:t xml:space="preserve">ehavioral Change Communication </w:t>
      </w:r>
      <w:r w:rsidRPr="00B82D25">
        <w:rPr>
          <w:rFonts w:ascii="Times New Roman" w:hAnsi="Times New Roman" w:cs="Times New Roman"/>
          <w:b/>
          <w:sz w:val="24"/>
          <w:szCs w:val="24"/>
        </w:rPr>
        <w:t xml:space="preserve">materials distribution: </w:t>
      </w:r>
      <w:r w:rsidRPr="00B82D25">
        <w:rPr>
          <w:rFonts w:ascii="Times New Roman" w:hAnsi="Times New Roman" w:cs="Times New Roman"/>
          <w:sz w:val="24"/>
          <w:szCs w:val="24"/>
        </w:rPr>
        <w:t xml:space="preserve">During the entire project implementation period pro-poor in collaboration with </w:t>
      </w:r>
      <w:proofErr w:type="gramStart"/>
      <w:r w:rsidRPr="00B82D25">
        <w:rPr>
          <w:rFonts w:ascii="Times New Roman" w:hAnsi="Times New Roman" w:cs="Times New Roman"/>
          <w:sz w:val="24"/>
          <w:szCs w:val="24"/>
        </w:rPr>
        <w:t>its</w:t>
      </w:r>
      <w:proofErr w:type="gramEnd"/>
      <w:r w:rsidRPr="00B82D25">
        <w:rPr>
          <w:rFonts w:ascii="Times New Roman" w:hAnsi="Times New Roman" w:cs="Times New Roman"/>
          <w:sz w:val="24"/>
          <w:szCs w:val="24"/>
        </w:rPr>
        <w:t xml:space="preserve"> with different stake holders has distributed 2000 browsers in </w:t>
      </w:r>
      <w:proofErr w:type="spellStart"/>
      <w:r w:rsidRPr="00B82D25">
        <w:rPr>
          <w:rFonts w:ascii="Times New Roman" w:hAnsi="Times New Roman" w:cs="Times New Roman"/>
          <w:sz w:val="24"/>
          <w:szCs w:val="24"/>
        </w:rPr>
        <w:t>Sherkole</w:t>
      </w:r>
      <w:proofErr w:type="spellEnd"/>
      <w:r w:rsidRPr="00B82D25">
        <w:rPr>
          <w:rFonts w:ascii="Times New Roman" w:hAnsi="Times New Roman" w:cs="Times New Roman"/>
          <w:sz w:val="24"/>
          <w:szCs w:val="24"/>
        </w:rPr>
        <w:t xml:space="preserve"> </w:t>
      </w:r>
      <w:proofErr w:type="spellStart"/>
      <w:r w:rsidRPr="00B82D25">
        <w:rPr>
          <w:rFonts w:ascii="Times New Roman" w:hAnsi="Times New Roman" w:cs="Times New Roman"/>
          <w:sz w:val="24"/>
          <w:szCs w:val="24"/>
        </w:rPr>
        <w:t>worda</w:t>
      </w:r>
      <w:proofErr w:type="spellEnd"/>
      <w:r w:rsidRPr="00B82D25">
        <w:rPr>
          <w:rFonts w:ascii="Times New Roman" w:hAnsi="Times New Roman" w:cs="Times New Roman"/>
          <w:sz w:val="24"/>
          <w:szCs w:val="24"/>
        </w:rPr>
        <w:t>.</w:t>
      </w:r>
    </w:p>
    <w:p w:rsidR="00434217" w:rsidRPr="00B82D25" w:rsidRDefault="00434217" w:rsidP="00434217">
      <w:pPr>
        <w:pStyle w:val="ListParagraph"/>
        <w:numPr>
          <w:ilvl w:val="0"/>
          <w:numId w:val="4"/>
        </w:numPr>
        <w:tabs>
          <w:tab w:val="left" w:pos="540"/>
        </w:tabs>
        <w:spacing w:line="360" w:lineRule="auto"/>
        <w:rPr>
          <w:rFonts w:ascii="Times New Roman" w:hAnsi="Times New Roman" w:cs="Times New Roman"/>
          <w:sz w:val="24"/>
          <w:szCs w:val="24"/>
        </w:rPr>
      </w:pPr>
      <w:r w:rsidRPr="00B82D25">
        <w:rPr>
          <w:rFonts w:ascii="Times New Roman" w:hAnsi="Times New Roman" w:cs="Times New Roman"/>
          <w:b/>
          <w:sz w:val="24"/>
          <w:szCs w:val="24"/>
        </w:rPr>
        <w:t xml:space="preserve">provide training for HEWs on HTPs, GBV in </w:t>
      </w:r>
      <w:proofErr w:type="spellStart"/>
      <w:r w:rsidRPr="00B82D25">
        <w:rPr>
          <w:rFonts w:ascii="Times New Roman" w:hAnsi="Times New Roman" w:cs="Times New Roman"/>
          <w:b/>
          <w:sz w:val="24"/>
          <w:szCs w:val="24"/>
        </w:rPr>
        <w:t>Sherkole</w:t>
      </w:r>
      <w:proofErr w:type="spellEnd"/>
      <w:r w:rsidRPr="00B82D25">
        <w:rPr>
          <w:rFonts w:ascii="Times New Roman" w:hAnsi="Times New Roman" w:cs="Times New Roman"/>
          <w:b/>
          <w:sz w:val="24"/>
          <w:szCs w:val="24"/>
        </w:rPr>
        <w:t xml:space="preserve"> health center</w:t>
      </w:r>
    </w:p>
    <w:p w:rsidR="00434217" w:rsidRPr="00B82D25" w:rsidRDefault="00434217" w:rsidP="00434217">
      <w:pPr>
        <w:pStyle w:val="ListParagraph"/>
        <w:numPr>
          <w:ilvl w:val="0"/>
          <w:numId w:val="4"/>
        </w:numPr>
        <w:tabs>
          <w:tab w:val="left" w:pos="540"/>
        </w:tabs>
        <w:spacing w:line="360" w:lineRule="auto"/>
        <w:rPr>
          <w:rFonts w:ascii="Times New Roman" w:hAnsi="Times New Roman" w:cs="Times New Roman"/>
          <w:sz w:val="24"/>
          <w:szCs w:val="24"/>
        </w:rPr>
      </w:pPr>
      <w:r w:rsidRPr="00B82D25">
        <w:rPr>
          <w:rFonts w:ascii="Times New Roman" w:hAnsi="Times New Roman" w:cs="Times New Roman"/>
          <w:b/>
          <w:sz w:val="24"/>
          <w:szCs w:val="24"/>
        </w:rPr>
        <w:t>build the capacity of health center by providing training for health care professionals</w:t>
      </w:r>
    </w:p>
    <w:p w:rsidR="00434217" w:rsidRPr="00B82D25" w:rsidRDefault="00434217" w:rsidP="00434217">
      <w:pPr>
        <w:pStyle w:val="ListParagraph"/>
        <w:numPr>
          <w:ilvl w:val="0"/>
          <w:numId w:val="4"/>
        </w:numPr>
        <w:tabs>
          <w:tab w:val="left" w:pos="540"/>
        </w:tabs>
        <w:spacing w:line="360" w:lineRule="auto"/>
        <w:rPr>
          <w:rFonts w:ascii="Times New Roman" w:hAnsi="Times New Roman" w:cs="Times New Roman"/>
          <w:sz w:val="24"/>
          <w:szCs w:val="24"/>
        </w:rPr>
      </w:pPr>
      <w:r w:rsidRPr="00B82D25">
        <w:rPr>
          <w:rFonts w:ascii="Times New Roman" w:hAnsi="Times New Roman" w:cs="Times New Roman"/>
          <w:b/>
          <w:sz w:val="24"/>
          <w:szCs w:val="24"/>
        </w:rPr>
        <w:t xml:space="preserve">Provide awareness creation program by health extension workers: </w:t>
      </w:r>
      <w:r w:rsidRPr="00B82D25">
        <w:rPr>
          <w:rFonts w:ascii="Times New Roman" w:hAnsi="Times New Roman" w:cs="Times New Roman"/>
          <w:sz w:val="24"/>
          <w:szCs w:val="24"/>
        </w:rPr>
        <w:t>The awareness creation program was mainly conducted on market places by making the whole community its targets. During this time different ICC/BCC materials were distributed to the community. In addition different slogans were prepared that promote family planning, prenatal and postnatal care, fight against HIV were prepared and shown publicly and redden loudly using microphones in these busiest parts of the town</w:t>
      </w:r>
    </w:p>
    <w:p w:rsidR="00434217" w:rsidRPr="00B82D25" w:rsidRDefault="00434217" w:rsidP="00434217">
      <w:pPr>
        <w:pStyle w:val="ListParagraph"/>
        <w:numPr>
          <w:ilvl w:val="0"/>
          <w:numId w:val="4"/>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Developing referral and records: </w:t>
      </w:r>
      <w:r w:rsidRPr="00B82D25">
        <w:rPr>
          <w:rFonts w:ascii="Times New Roman" w:hAnsi="Times New Roman" w:cs="Times New Roman"/>
          <w:sz w:val="24"/>
          <w:szCs w:val="24"/>
        </w:rPr>
        <w:t>10 women from the families who get the home to home trainings provided by the four health care professionals get the chance of obtaining this service.</w:t>
      </w:r>
    </w:p>
    <w:p w:rsidR="00434217" w:rsidRPr="00B82D25" w:rsidRDefault="00434217" w:rsidP="00434217">
      <w:pPr>
        <w:pStyle w:val="ListParagraph"/>
        <w:numPr>
          <w:ilvl w:val="0"/>
          <w:numId w:val="4"/>
        </w:numPr>
        <w:spacing w:line="360" w:lineRule="auto"/>
        <w:rPr>
          <w:rFonts w:ascii="Times New Roman" w:hAnsi="Times New Roman" w:cs="Times New Roman"/>
          <w:b/>
          <w:sz w:val="24"/>
          <w:szCs w:val="24"/>
        </w:rPr>
      </w:pPr>
      <w:r w:rsidRPr="00B82D25">
        <w:rPr>
          <w:rFonts w:ascii="Times New Roman" w:hAnsi="Times New Roman" w:cs="Times New Roman"/>
          <w:b/>
          <w:sz w:val="24"/>
          <w:szCs w:val="24"/>
        </w:rPr>
        <w:t xml:space="preserve">Providing orientation for community structure: </w:t>
      </w:r>
      <w:r w:rsidRPr="00B82D25">
        <w:rPr>
          <w:rFonts w:ascii="Times New Roman" w:hAnsi="Times New Roman" w:cs="Times New Roman"/>
          <w:sz w:val="24"/>
          <w:szCs w:val="24"/>
        </w:rPr>
        <w:t xml:space="preserve">10 elderly individuals constituted from 10 different </w:t>
      </w:r>
      <w:proofErr w:type="spellStart"/>
      <w:r w:rsidRPr="00B82D25">
        <w:rPr>
          <w:rFonts w:ascii="Times New Roman" w:hAnsi="Times New Roman" w:cs="Times New Roman"/>
          <w:sz w:val="24"/>
          <w:szCs w:val="24"/>
        </w:rPr>
        <w:t>kebeles</w:t>
      </w:r>
      <w:proofErr w:type="spellEnd"/>
      <w:r w:rsidRPr="00B82D25">
        <w:rPr>
          <w:rFonts w:ascii="Times New Roman" w:hAnsi="Times New Roman" w:cs="Times New Roman"/>
          <w:sz w:val="24"/>
          <w:szCs w:val="24"/>
        </w:rPr>
        <w:t xml:space="preserve">, 5 religious </w:t>
      </w:r>
      <w:r w:rsidR="00407A47">
        <w:rPr>
          <w:rFonts w:ascii="Times New Roman" w:hAnsi="Times New Roman" w:cs="Times New Roman"/>
          <w:sz w:val="24"/>
          <w:szCs w:val="24"/>
        </w:rPr>
        <w:t xml:space="preserve">  </w:t>
      </w:r>
      <w:r w:rsidRPr="00B82D25">
        <w:rPr>
          <w:rFonts w:ascii="Times New Roman" w:hAnsi="Times New Roman" w:cs="Times New Roman"/>
          <w:sz w:val="24"/>
          <w:szCs w:val="24"/>
        </w:rPr>
        <w:t>leader and all members of the project advisory community were present during this orientation.</w:t>
      </w:r>
    </w:p>
    <w:p w:rsidR="00434217" w:rsidRPr="003379C8" w:rsidRDefault="005633D6" w:rsidP="003379C8">
      <w:pPr>
        <w:spacing w:line="360" w:lineRule="auto"/>
        <w:jc w:val="both"/>
        <w:rPr>
          <w:rFonts w:ascii="Times New Roman" w:hAnsi="Times New Roman" w:cs="Times New Roman"/>
          <w:sz w:val="24"/>
          <w:szCs w:val="24"/>
        </w:rPr>
      </w:pPr>
      <w:r w:rsidRPr="003379C8">
        <w:rPr>
          <w:rFonts w:ascii="Times New Roman" w:hAnsi="Times New Roman" w:cs="Times New Roman"/>
          <w:b/>
          <w:sz w:val="24"/>
          <w:szCs w:val="24"/>
          <w:u w:val="single"/>
        </w:rPr>
        <w:t>2.3</w:t>
      </w:r>
      <w:r w:rsidR="00434217" w:rsidRPr="003379C8">
        <w:rPr>
          <w:rFonts w:ascii="Times New Roman" w:hAnsi="Times New Roman" w:cs="Times New Roman"/>
          <w:b/>
          <w:sz w:val="24"/>
          <w:szCs w:val="24"/>
          <w:u w:val="single"/>
        </w:rPr>
        <w:t xml:space="preserve"> Lively hood support program </w:t>
      </w:r>
    </w:p>
    <w:p w:rsidR="00434217" w:rsidRPr="00434217" w:rsidRDefault="003379C8" w:rsidP="00434217">
      <w:pPr>
        <w:rPr>
          <w:rFonts w:ascii="Times New Roman" w:hAnsi="Times New Roman" w:cs="Times New Roman"/>
          <w:sz w:val="24"/>
          <w:szCs w:val="24"/>
        </w:rPr>
      </w:pPr>
      <w:r>
        <w:rPr>
          <w:rFonts w:ascii="Times New Roman" w:hAnsi="Times New Roman" w:cs="Times New Roman"/>
          <w:sz w:val="24"/>
          <w:szCs w:val="24"/>
        </w:rPr>
        <w:t xml:space="preserve">        </w:t>
      </w:r>
      <w:r w:rsidR="00434217" w:rsidRPr="00434217">
        <w:rPr>
          <w:rFonts w:ascii="Times New Roman" w:hAnsi="Times New Roman" w:cs="Times New Roman"/>
          <w:sz w:val="24"/>
          <w:szCs w:val="24"/>
        </w:rPr>
        <w:t xml:space="preserve"> Individual income generating activity beneficiaries in </w:t>
      </w:r>
      <w:proofErr w:type="spellStart"/>
      <w:r w:rsidR="00434217" w:rsidRPr="00434217">
        <w:rPr>
          <w:rFonts w:ascii="Times New Roman" w:hAnsi="Times New Roman" w:cs="Times New Roman"/>
          <w:sz w:val="24"/>
          <w:szCs w:val="24"/>
        </w:rPr>
        <w:t>Agalo</w:t>
      </w:r>
      <w:proofErr w:type="spellEnd"/>
      <w:r w:rsidR="00434217" w:rsidRPr="00434217">
        <w:rPr>
          <w:rFonts w:ascii="Times New Roman" w:hAnsi="Times New Roman" w:cs="Times New Roman"/>
          <w:sz w:val="24"/>
          <w:szCs w:val="24"/>
        </w:rPr>
        <w:t xml:space="preserve"> </w:t>
      </w:r>
      <w:proofErr w:type="spellStart"/>
      <w:r w:rsidR="00434217" w:rsidRPr="00434217">
        <w:rPr>
          <w:rFonts w:ascii="Times New Roman" w:hAnsi="Times New Roman" w:cs="Times New Roman"/>
          <w:sz w:val="24"/>
          <w:szCs w:val="24"/>
        </w:rPr>
        <w:t>Miti</w:t>
      </w:r>
      <w:proofErr w:type="spellEnd"/>
      <w:r w:rsidR="00434217" w:rsidRPr="00434217">
        <w:rPr>
          <w:rFonts w:ascii="Times New Roman" w:hAnsi="Times New Roman" w:cs="Times New Roman"/>
          <w:sz w:val="24"/>
          <w:szCs w:val="24"/>
        </w:rPr>
        <w:t xml:space="preserve"> and </w:t>
      </w:r>
      <w:proofErr w:type="spellStart"/>
      <w:r w:rsidR="00434217" w:rsidRPr="00434217">
        <w:rPr>
          <w:rFonts w:ascii="Times New Roman" w:hAnsi="Times New Roman" w:cs="Times New Roman"/>
          <w:sz w:val="24"/>
          <w:szCs w:val="24"/>
        </w:rPr>
        <w:t>Kamashi</w:t>
      </w:r>
      <w:proofErr w:type="spellEnd"/>
      <w:r w:rsidR="00434217" w:rsidRPr="00434217">
        <w:rPr>
          <w:rFonts w:ascii="Times New Roman" w:hAnsi="Times New Roman" w:cs="Times New Roman"/>
          <w:sz w:val="24"/>
          <w:szCs w:val="24"/>
        </w:rPr>
        <w:t xml:space="preserve"> </w:t>
      </w:r>
      <w:proofErr w:type="spellStart"/>
      <w:r w:rsidR="00434217" w:rsidRPr="00434217">
        <w:rPr>
          <w:rFonts w:ascii="Times New Roman" w:hAnsi="Times New Roman" w:cs="Times New Roman"/>
          <w:sz w:val="24"/>
          <w:szCs w:val="24"/>
        </w:rPr>
        <w:t>Woredas</w:t>
      </w:r>
      <w:proofErr w:type="spellEnd"/>
      <w:r w:rsidR="00434217">
        <w:rPr>
          <w:rFonts w:ascii="Times New Roman" w:hAnsi="Times New Roman" w:cs="Times New Roman"/>
          <w:sz w:val="24"/>
          <w:szCs w:val="24"/>
        </w:rPr>
        <w:t>:</w:t>
      </w:r>
      <w:r w:rsidR="00434217" w:rsidRPr="00434217">
        <w:rPr>
          <w:rFonts w:ascii="Times New Roman" w:hAnsi="Times New Roman" w:cs="Times New Roman"/>
          <w:sz w:val="24"/>
          <w:szCs w:val="24"/>
        </w:rPr>
        <w:t xml:space="preserve"> </w:t>
      </w:r>
    </w:p>
    <w:p w:rsidR="00434217" w:rsidRPr="00434217" w:rsidRDefault="00434217" w:rsidP="00434217">
      <w:pPr>
        <w:pStyle w:val="ListParagraph"/>
        <w:numPr>
          <w:ilvl w:val="0"/>
          <w:numId w:val="4"/>
        </w:numPr>
        <w:jc w:val="both"/>
        <w:rPr>
          <w:rFonts w:ascii="Times New Roman" w:hAnsi="Times New Roman" w:cs="Times New Roman"/>
          <w:sz w:val="24"/>
          <w:szCs w:val="24"/>
        </w:rPr>
      </w:pPr>
      <w:r w:rsidRPr="00434217">
        <w:rPr>
          <w:rFonts w:ascii="Times New Roman" w:hAnsi="Times New Roman" w:cs="Times New Roman"/>
          <w:sz w:val="24"/>
          <w:szCs w:val="24"/>
        </w:rPr>
        <w:lastRenderedPageBreak/>
        <w:t xml:space="preserve">Pro-poor has provided startup capital (2000 ETB) to 120 individuals 60 individuals at </w:t>
      </w:r>
      <w:proofErr w:type="spellStart"/>
      <w:r w:rsidRPr="00434217">
        <w:rPr>
          <w:rFonts w:ascii="Times New Roman" w:hAnsi="Times New Roman" w:cs="Times New Roman"/>
          <w:sz w:val="24"/>
          <w:szCs w:val="24"/>
        </w:rPr>
        <w:t>Kamashi</w:t>
      </w:r>
      <w:proofErr w:type="spellEnd"/>
      <w:r w:rsidRPr="00434217">
        <w:rPr>
          <w:rFonts w:ascii="Times New Roman" w:hAnsi="Times New Roman" w:cs="Times New Roman"/>
          <w:sz w:val="24"/>
          <w:szCs w:val="24"/>
        </w:rPr>
        <w:t xml:space="preserve">(30 elders and 30 PWDs) and 60 individuals at </w:t>
      </w:r>
      <w:proofErr w:type="spellStart"/>
      <w:r w:rsidRPr="00434217">
        <w:rPr>
          <w:rFonts w:ascii="Times New Roman" w:hAnsi="Times New Roman" w:cs="Times New Roman"/>
          <w:sz w:val="24"/>
          <w:szCs w:val="24"/>
        </w:rPr>
        <w:t>Agalomati</w:t>
      </w:r>
      <w:proofErr w:type="spellEnd"/>
      <w:r w:rsidRPr="00434217">
        <w:rPr>
          <w:rFonts w:ascii="Times New Roman" w:hAnsi="Times New Roman" w:cs="Times New Roman"/>
          <w:sz w:val="24"/>
          <w:szCs w:val="24"/>
        </w:rPr>
        <w:t xml:space="preserve"> (30 elders and 30 PWDs) to them or through guardians i.e. their family member or close relative.  All individual income generating activity beneficiaries has been provided with 2000 ETB by signing an agreement with them which indicates they can only use the given capital to income generating activities and not to use for consumption. So, most of them bought dairy goat, sheep, and calf as they agreed.</w:t>
      </w:r>
    </w:p>
    <w:p w:rsidR="00434217" w:rsidRPr="00434217" w:rsidRDefault="00434217" w:rsidP="00434217">
      <w:pPr>
        <w:pStyle w:val="ListParagraph"/>
        <w:rPr>
          <w:rFonts w:ascii="Times New Roman" w:hAnsi="Times New Roman" w:cs="Times New Roman"/>
          <w:b/>
          <w:i/>
          <w:sz w:val="24"/>
          <w:szCs w:val="24"/>
        </w:rPr>
      </w:pPr>
      <w:r w:rsidRPr="00B82D25">
        <w:rPr>
          <w:noProof/>
          <w:lang w:eastAsia="en-US"/>
        </w:rPr>
        <w:drawing>
          <wp:inline distT="0" distB="0" distL="0" distR="0">
            <wp:extent cx="2657475" cy="1895475"/>
            <wp:effectExtent l="19050" t="0" r="9525" b="0"/>
            <wp:docPr id="61" name="Picture 12" descr="C:\Users\Administrator\Desktop\New folder (8)\DSC00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New folder (8)\DSC0078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664057" cy="1900170"/>
                    </a:xfrm>
                    <a:prstGeom prst="rect">
                      <a:avLst/>
                    </a:prstGeom>
                    <a:noFill/>
                    <a:ln>
                      <a:noFill/>
                    </a:ln>
                  </pic:spPr>
                </pic:pic>
              </a:graphicData>
            </a:graphic>
          </wp:inline>
        </w:drawing>
      </w:r>
      <w:r w:rsidRPr="00B82D25">
        <w:rPr>
          <w:noProof/>
          <w:lang w:eastAsia="en-US"/>
        </w:rPr>
        <w:drawing>
          <wp:inline distT="0" distB="0" distL="0" distR="0">
            <wp:extent cx="2638425" cy="1895475"/>
            <wp:effectExtent l="19050" t="0" r="9525" b="0"/>
            <wp:docPr id="62" name="Picture 14" descr="C:\Users\Administrator\Desktop\New folder (8)\DSC00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New folder (8)\DSC0078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40525" cy="1896984"/>
                    </a:xfrm>
                    <a:prstGeom prst="rect">
                      <a:avLst/>
                    </a:prstGeom>
                    <a:noFill/>
                    <a:ln>
                      <a:noFill/>
                    </a:ln>
                  </pic:spPr>
                </pic:pic>
              </a:graphicData>
            </a:graphic>
          </wp:inline>
        </w:drawing>
      </w:r>
    </w:p>
    <w:p w:rsidR="00434217" w:rsidRPr="00434217" w:rsidRDefault="00434217" w:rsidP="00434217">
      <w:pPr>
        <w:pStyle w:val="ListParagraph"/>
        <w:spacing w:line="360" w:lineRule="auto"/>
        <w:jc w:val="both"/>
        <w:rPr>
          <w:rFonts w:ascii="Times New Roman" w:hAnsi="Times New Roman" w:cs="Times New Roman"/>
          <w:sz w:val="24"/>
          <w:szCs w:val="24"/>
        </w:rPr>
      </w:pPr>
      <w:r w:rsidRPr="00434217">
        <w:rPr>
          <w:rFonts w:ascii="Times New Roman" w:hAnsi="Times New Roman" w:cs="Times New Roman"/>
          <w:sz w:val="24"/>
          <w:szCs w:val="24"/>
        </w:rPr>
        <w:t>Individual IGAs</w:t>
      </w:r>
    </w:p>
    <w:p w:rsidR="00434217" w:rsidRPr="00434217" w:rsidRDefault="00434217" w:rsidP="00434217">
      <w:pPr>
        <w:pStyle w:val="ListParagraph"/>
        <w:spacing w:line="360" w:lineRule="auto"/>
        <w:jc w:val="both"/>
        <w:rPr>
          <w:rFonts w:ascii="Times New Roman" w:hAnsi="Times New Roman" w:cs="Times New Roman"/>
          <w:b/>
          <w:sz w:val="24"/>
          <w:szCs w:val="24"/>
        </w:rPr>
      </w:pPr>
      <w:r w:rsidRPr="00434217">
        <w:rPr>
          <w:rFonts w:ascii="Times New Roman" w:hAnsi="Times New Roman" w:cs="Times New Roman"/>
          <w:b/>
          <w:sz w:val="24"/>
          <w:szCs w:val="24"/>
        </w:rPr>
        <w:t xml:space="preserve">In </w:t>
      </w:r>
      <w:proofErr w:type="spellStart"/>
      <w:r w:rsidRPr="00434217">
        <w:rPr>
          <w:rFonts w:ascii="Times New Roman" w:hAnsi="Times New Roman" w:cs="Times New Roman"/>
          <w:b/>
          <w:sz w:val="24"/>
          <w:szCs w:val="24"/>
        </w:rPr>
        <w:t>wonbera</w:t>
      </w:r>
      <w:proofErr w:type="spellEnd"/>
      <w:r w:rsidRPr="00434217">
        <w:rPr>
          <w:rFonts w:ascii="Times New Roman" w:hAnsi="Times New Roman" w:cs="Times New Roman"/>
          <w:b/>
          <w:sz w:val="24"/>
          <w:szCs w:val="24"/>
        </w:rPr>
        <w:t xml:space="preserve"> </w:t>
      </w:r>
      <w:proofErr w:type="spellStart"/>
      <w:r w:rsidRPr="00434217">
        <w:rPr>
          <w:rFonts w:ascii="Times New Roman" w:hAnsi="Times New Roman" w:cs="Times New Roman"/>
          <w:b/>
          <w:sz w:val="24"/>
          <w:szCs w:val="24"/>
        </w:rPr>
        <w:t>woreda</w:t>
      </w:r>
      <w:proofErr w:type="spellEnd"/>
      <w:r w:rsidRPr="00434217">
        <w:rPr>
          <w:rFonts w:ascii="Times New Roman" w:hAnsi="Times New Roman" w:cs="Times New Roman"/>
          <w:b/>
          <w:sz w:val="24"/>
          <w:szCs w:val="24"/>
        </w:rPr>
        <w:t xml:space="preserve"> </w:t>
      </w:r>
    </w:p>
    <w:p w:rsidR="00F970EC" w:rsidRPr="00B82D25" w:rsidRDefault="00EA27B0" w:rsidP="0043421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E20A9" w:rsidRPr="003379C8" w:rsidRDefault="005633D6" w:rsidP="003379C8">
      <w:pPr>
        <w:rPr>
          <w:rFonts w:ascii="Times New Roman" w:hAnsi="Times New Roman" w:cs="Times New Roman"/>
          <w:b/>
          <w:sz w:val="24"/>
          <w:szCs w:val="24"/>
          <w:u w:val="single"/>
        </w:rPr>
      </w:pPr>
      <w:r w:rsidRPr="003379C8">
        <w:rPr>
          <w:rFonts w:ascii="Times New Roman" w:hAnsi="Times New Roman" w:cs="Times New Roman"/>
          <w:b/>
          <w:sz w:val="24"/>
          <w:szCs w:val="24"/>
          <w:u w:val="single"/>
        </w:rPr>
        <w:t>2.4</w:t>
      </w:r>
      <w:r w:rsidR="00F00384" w:rsidRPr="003379C8">
        <w:rPr>
          <w:rFonts w:ascii="Times New Roman" w:hAnsi="Times New Roman" w:cs="Times New Roman"/>
          <w:b/>
          <w:sz w:val="24"/>
          <w:szCs w:val="24"/>
          <w:u w:val="single"/>
        </w:rPr>
        <w:t>Community based structural empowerment program</w:t>
      </w:r>
    </w:p>
    <w:p w:rsidR="00F00384" w:rsidRPr="00B82D25" w:rsidRDefault="00F00384" w:rsidP="00F00384">
      <w:pPr>
        <w:jc w:val="both"/>
        <w:rPr>
          <w:rFonts w:ascii="Times New Roman" w:hAnsi="Times New Roman" w:cs="Times New Roman"/>
          <w:b/>
          <w:sz w:val="24"/>
          <w:szCs w:val="24"/>
        </w:rPr>
      </w:pPr>
      <w:r w:rsidRPr="00B82D25">
        <w:rPr>
          <w:rFonts w:ascii="Times New Roman" w:hAnsi="Times New Roman" w:cs="Times New Roman"/>
          <w:b/>
          <w:i/>
          <w:sz w:val="24"/>
          <w:szCs w:val="24"/>
        </w:rPr>
        <w:t>1</w:t>
      </w:r>
      <w:r w:rsidRPr="00B82D25">
        <w:rPr>
          <w:rFonts w:ascii="Times New Roman" w:hAnsi="Times New Roman" w:cs="Times New Roman"/>
          <w:b/>
          <w:sz w:val="24"/>
          <w:szCs w:val="24"/>
        </w:rPr>
        <w:t xml:space="preserve">,  </w:t>
      </w:r>
      <w:r w:rsidR="003E5688" w:rsidRPr="00B82D25">
        <w:rPr>
          <w:rFonts w:ascii="Times New Roman" w:hAnsi="Times New Roman" w:cs="Times New Roman"/>
          <w:b/>
          <w:sz w:val="24"/>
          <w:szCs w:val="24"/>
        </w:rPr>
        <w:t xml:space="preserve"> </w:t>
      </w:r>
      <w:r w:rsidRPr="00B82D25">
        <w:rPr>
          <w:rFonts w:ascii="Times New Roman" w:hAnsi="Times New Roman" w:cs="Times New Roman"/>
          <w:b/>
          <w:sz w:val="24"/>
          <w:szCs w:val="24"/>
        </w:rPr>
        <w:t>MAHOCHA MIDIDA ELDERS CO-OPERATIVE</w:t>
      </w:r>
    </w:p>
    <w:p w:rsidR="00F00384" w:rsidRPr="00F970EC" w:rsidRDefault="00F00384" w:rsidP="008534E2">
      <w:pPr>
        <w:rPr>
          <w:rFonts w:ascii="Times New Roman" w:hAnsi="Times New Roman" w:cs="Times New Roman"/>
          <w:sz w:val="24"/>
          <w:szCs w:val="24"/>
        </w:rPr>
      </w:pPr>
      <w:r w:rsidRPr="00B82D25">
        <w:rPr>
          <w:rFonts w:ascii="Times New Roman" w:hAnsi="Times New Roman" w:cs="Times New Roman"/>
          <w:sz w:val="24"/>
          <w:szCs w:val="24"/>
        </w:rPr>
        <w:t xml:space="preserve">The co-operative was formed and named MAHOCHA MIDIDA ELDERS COOPERATIVES means elders working together union which is named by them. And the union has identified business sector to operation mill service to community and to generate income and subsidize </w:t>
      </w:r>
      <w:proofErr w:type="gramStart"/>
      <w:r w:rsidRPr="00B82D25">
        <w:rPr>
          <w:rFonts w:ascii="Times New Roman" w:hAnsi="Times New Roman" w:cs="Times New Roman"/>
          <w:sz w:val="24"/>
          <w:szCs w:val="24"/>
        </w:rPr>
        <w:t>themselves</w:t>
      </w:r>
      <w:proofErr w:type="gramEnd"/>
      <w:r w:rsidRPr="00B82D25">
        <w:rPr>
          <w:rFonts w:ascii="Times New Roman" w:hAnsi="Times New Roman" w:cs="Times New Roman"/>
          <w:sz w:val="24"/>
          <w:szCs w:val="24"/>
        </w:rPr>
        <w:t xml:space="preserve">. It has twenty members which were selected by committee (its member are invited from different governmental stakeholders organization)which is formed for this purpose during selection of cooperative’s member from data base of social and labor affairs of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office.</w:t>
      </w:r>
      <w:r w:rsidR="00F970EC">
        <w:rPr>
          <w:rFonts w:ascii="Times New Roman" w:hAnsi="Times New Roman" w:cs="Times New Roman"/>
          <w:sz w:val="24"/>
          <w:szCs w:val="24"/>
        </w:rPr>
        <w:tab/>
      </w:r>
    </w:p>
    <w:p w:rsidR="00F00384" w:rsidRPr="00B82D25" w:rsidRDefault="00F00384">
      <w:pPr>
        <w:rPr>
          <w:rFonts w:ascii="Times New Roman" w:hAnsi="Times New Roman" w:cs="Times New Roman"/>
          <w:i/>
          <w:sz w:val="24"/>
          <w:szCs w:val="24"/>
        </w:rPr>
      </w:pPr>
      <w:r w:rsidRPr="00B82D25">
        <w:rPr>
          <w:rFonts w:ascii="Times New Roman" w:hAnsi="Times New Roman" w:cs="Times New Roman"/>
          <w:i/>
          <w:noProof/>
          <w:sz w:val="24"/>
          <w:szCs w:val="24"/>
        </w:rPr>
        <w:lastRenderedPageBreak/>
        <w:drawing>
          <wp:inline distT="0" distB="0" distL="0" distR="0">
            <wp:extent cx="2686050" cy="2324100"/>
            <wp:effectExtent l="19050" t="0" r="0" b="0"/>
            <wp:docPr id="3" name="Picture 3" descr="C:\Users\Administrator\Desktop\New folder (8)\DSC0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Desktop\New folder (8)\DSC0017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86050" cy="2324100"/>
                    </a:xfrm>
                    <a:prstGeom prst="rect">
                      <a:avLst/>
                    </a:prstGeom>
                    <a:noFill/>
                    <a:ln>
                      <a:noFill/>
                    </a:ln>
                  </pic:spPr>
                </pic:pic>
              </a:graphicData>
            </a:graphic>
          </wp:inline>
        </w:drawing>
      </w:r>
      <w:r w:rsidR="003E5688" w:rsidRPr="00B82D25">
        <w:rPr>
          <w:rFonts w:ascii="Times New Roman" w:hAnsi="Times New Roman" w:cs="Times New Roman"/>
          <w:noProof/>
          <w:sz w:val="24"/>
          <w:szCs w:val="24"/>
        </w:rPr>
        <w:drawing>
          <wp:inline distT="0" distB="0" distL="0" distR="0">
            <wp:extent cx="2781300" cy="2324100"/>
            <wp:effectExtent l="19050" t="0" r="0" b="0"/>
            <wp:docPr id="31" name="Picture 4" descr="C:\Users\Administrator\Desktop\New folder (8)\DSC001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esktop\New folder (8)\DSC0016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81300" cy="2324100"/>
                    </a:xfrm>
                    <a:prstGeom prst="rect">
                      <a:avLst/>
                    </a:prstGeom>
                    <a:noFill/>
                    <a:ln>
                      <a:noFill/>
                    </a:ln>
                  </pic:spPr>
                </pic:pic>
              </a:graphicData>
            </a:graphic>
          </wp:inline>
        </w:drawing>
      </w:r>
    </w:p>
    <w:p w:rsidR="003E5688" w:rsidRDefault="003E5688">
      <w:pPr>
        <w:rPr>
          <w:rFonts w:ascii="Times New Roman" w:hAnsi="Times New Roman" w:cs="Times New Roman"/>
          <w:sz w:val="24"/>
          <w:szCs w:val="24"/>
        </w:rPr>
      </w:pPr>
      <w:r w:rsidRPr="00B82D25">
        <w:rPr>
          <w:rFonts w:ascii="Times New Roman" w:hAnsi="Times New Roman" w:cs="Times New Roman"/>
          <w:sz w:val="24"/>
          <w:szCs w:val="24"/>
        </w:rPr>
        <w:t>Members of the cooperative having a meeting</w:t>
      </w:r>
    </w:p>
    <w:p w:rsidR="003D461B" w:rsidRDefault="003D461B">
      <w:pPr>
        <w:rPr>
          <w:rFonts w:ascii="Times New Roman" w:hAnsi="Times New Roman" w:cs="Times New Roman"/>
          <w:sz w:val="24"/>
          <w:szCs w:val="24"/>
        </w:rPr>
      </w:pPr>
    </w:p>
    <w:p w:rsidR="003D461B" w:rsidRPr="003D461B" w:rsidRDefault="000F4FC7" w:rsidP="003D461B">
      <w:pPr>
        <w:rPr>
          <w:rFonts w:ascii="Times New Roman" w:hAnsi="Times New Roman" w:cs="Times New Roman"/>
          <w:b/>
          <w:sz w:val="24"/>
          <w:szCs w:val="24"/>
        </w:rPr>
      </w:pPr>
      <w:proofErr w:type="gramStart"/>
      <w:r>
        <w:rPr>
          <w:rFonts w:ascii="Times New Roman" w:hAnsi="Times New Roman" w:cs="Times New Roman"/>
          <w:b/>
          <w:sz w:val="24"/>
          <w:szCs w:val="24"/>
        </w:rPr>
        <w:t>2 .</w:t>
      </w:r>
      <w:r w:rsidR="003D461B" w:rsidRPr="003D461B">
        <w:rPr>
          <w:rFonts w:ascii="Times New Roman" w:hAnsi="Times New Roman" w:cs="Times New Roman"/>
          <w:b/>
          <w:sz w:val="24"/>
          <w:szCs w:val="24"/>
        </w:rPr>
        <w:t xml:space="preserve">KNH Project in </w:t>
      </w:r>
      <w:proofErr w:type="spellStart"/>
      <w:r w:rsidR="003D461B" w:rsidRPr="003D461B">
        <w:rPr>
          <w:rFonts w:ascii="Times New Roman" w:hAnsi="Times New Roman" w:cs="Times New Roman"/>
          <w:b/>
          <w:sz w:val="24"/>
          <w:szCs w:val="24"/>
        </w:rPr>
        <w:t>Asosa</w:t>
      </w:r>
      <w:proofErr w:type="spellEnd"/>
      <w:proofErr w:type="gramEnd"/>
      <w:r w:rsidR="003D461B" w:rsidRPr="003D461B">
        <w:rPr>
          <w:rFonts w:ascii="Times New Roman" w:hAnsi="Times New Roman" w:cs="Times New Roman"/>
          <w:b/>
          <w:sz w:val="24"/>
          <w:szCs w:val="24"/>
        </w:rPr>
        <w:t xml:space="preserve">  </w:t>
      </w:r>
    </w:p>
    <w:p w:rsidR="003D461B" w:rsidRPr="003D461B" w:rsidRDefault="003D461B" w:rsidP="003D461B">
      <w:pPr>
        <w:rPr>
          <w:rFonts w:ascii="Times New Roman" w:hAnsi="Times New Roman" w:cs="Times New Roman"/>
          <w:sz w:val="24"/>
          <w:szCs w:val="24"/>
        </w:rPr>
      </w:pPr>
      <w:r w:rsidRPr="003D461B">
        <w:rPr>
          <w:rFonts w:ascii="Times New Roman" w:hAnsi="Times New Roman" w:cs="Times New Roman"/>
          <w:sz w:val="24"/>
          <w:szCs w:val="24"/>
        </w:rPr>
        <w:t>HIDASEW YESETOCH QUTEBA MAHIBER was formed before one year with a grant obtained from KNH facilitator for change which this grant will strength the technical and financial need of the existing SACCO groups in the project area. Pro-Poor will rearrange 100 destitute women in the project area who were already engaged in   petty trade, small scale trading and others: and indirectly 10,000 community benefits from the project. Some of the major activities conducted are:</w:t>
      </w:r>
    </w:p>
    <w:p w:rsidR="003D461B" w:rsidRPr="003D461B" w:rsidRDefault="003D461B" w:rsidP="003D461B">
      <w:pPr>
        <w:numPr>
          <w:ilvl w:val="0"/>
          <w:numId w:val="31"/>
        </w:numPr>
        <w:rPr>
          <w:rFonts w:ascii="Times New Roman" w:hAnsi="Times New Roman" w:cs="Times New Roman"/>
          <w:sz w:val="24"/>
          <w:szCs w:val="24"/>
        </w:rPr>
      </w:pPr>
      <w:r w:rsidRPr="003D461B">
        <w:rPr>
          <w:rFonts w:ascii="Times New Roman" w:hAnsi="Times New Roman" w:cs="Times New Roman"/>
          <w:sz w:val="24"/>
          <w:szCs w:val="24"/>
        </w:rPr>
        <w:t>Provision training on business planning for 36 women: small scale business planning, loan and saving types.</w:t>
      </w:r>
    </w:p>
    <w:p w:rsidR="003D461B" w:rsidRPr="003D461B" w:rsidRDefault="003D461B" w:rsidP="003D461B">
      <w:pPr>
        <w:numPr>
          <w:ilvl w:val="0"/>
          <w:numId w:val="31"/>
        </w:numPr>
        <w:rPr>
          <w:rFonts w:ascii="Times New Roman" w:hAnsi="Times New Roman" w:cs="Times New Roman"/>
          <w:sz w:val="24"/>
          <w:szCs w:val="24"/>
        </w:rPr>
      </w:pPr>
      <w:r w:rsidRPr="003D461B">
        <w:rPr>
          <w:rFonts w:ascii="Times New Roman" w:hAnsi="Times New Roman" w:cs="Times New Roman"/>
          <w:sz w:val="24"/>
          <w:szCs w:val="24"/>
        </w:rPr>
        <w:t>Provision of startup capital for 40 women.</w:t>
      </w:r>
    </w:p>
    <w:p w:rsidR="003D461B" w:rsidRPr="003D461B" w:rsidRDefault="003D461B" w:rsidP="003D461B">
      <w:pPr>
        <w:rPr>
          <w:rFonts w:ascii="Times New Roman" w:hAnsi="Times New Roman" w:cs="Times New Roman"/>
          <w:sz w:val="24"/>
          <w:szCs w:val="24"/>
        </w:rPr>
      </w:pPr>
      <w:r w:rsidRPr="003D461B">
        <w:rPr>
          <w:rFonts w:ascii="Times New Roman" w:hAnsi="Times New Roman" w:cs="Times New Roman"/>
          <w:sz w:val="24"/>
          <w:szCs w:val="24"/>
        </w:rPr>
        <w:drawing>
          <wp:inline distT="0" distB="0" distL="0" distR="0">
            <wp:extent cx="2552700" cy="1914525"/>
            <wp:effectExtent l="0" t="0" r="0" b="0"/>
            <wp:docPr id="12" name="Picture 12" descr="Description: C:\Users\new\Desktop\KNH\Hidase 2 pic\DSC007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new\Desktop\KNH\Hidase 2 pic\DSC00758.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52700" cy="1914525"/>
                    </a:xfrm>
                    <a:prstGeom prst="rect">
                      <a:avLst/>
                    </a:prstGeom>
                    <a:noFill/>
                    <a:ln>
                      <a:noFill/>
                    </a:ln>
                  </pic:spPr>
                </pic:pic>
              </a:graphicData>
            </a:graphic>
          </wp:inline>
        </w:drawing>
      </w:r>
    </w:p>
    <w:p w:rsidR="003D461B" w:rsidRPr="003D461B" w:rsidRDefault="003D461B" w:rsidP="003D461B">
      <w:pPr>
        <w:rPr>
          <w:rFonts w:ascii="Times New Roman" w:hAnsi="Times New Roman" w:cs="Times New Roman"/>
          <w:sz w:val="24"/>
          <w:szCs w:val="24"/>
        </w:rPr>
      </w:pPr>
      <w:r w:rsidRPr="003D461B">
        <w:rPr>
          <w:rFonts w:ascii="Times New Roman" w:hAnsi="Times New Roman" w:cs="Times New Roman"/>
          <w:sz w:val="24"/>
          <w:szCs w:val="24"/>
        </w:rPr>
        <w:t xml:space="preserve">Provision of startup capital </w:t>
      </w:r>
    </w:p>
    <w:p w:rsidR="003D461B" w:rsidRPr="003D461B" w:rsidRDefault="003D461B" w:rsidP="003D461B">
      <w:pPr>
        <w:rPr>
          <w:rFonts w:ascii="Times New Roman" w:hAnsi="Times New Roman" w:cs="Times New Roman"/>
          <w:sz w:val="24"/>
          <w:szCs w:val="24"/>
        </w:rPr>
      </w:pPr>
    </w:p>
    <w:p w:rsidR="003D461B" w:rsidRPr="00B82D25" w:rsidRDefault="003D461B">
      <w:pPr>
        <w:rPr>
          <w:rFonts w:ascii="Times New Roman" w:hAnsi="Times New Roman" w:cs="Times New Roman"/>
          <w:i/>
          <w:sz w:val="24"/>
          <w:szCs w:val="24"/>
        </w:rPr>
      </w:pPr>
    </w:p>
    <w:p w:rsidR="003E5688" w:rsidRPr="00B82D25" w:rsidRDefault="003E5688">
      <w:pPr>
        <w:rPr>
          <w:rFonts w:ascii="Times New Roman" w:hAnsi="Times New Roman" w:cs="Times New Roman"/>
          <w:i/>
          <w:sz w:val="24"/>
          <w:szCs w:val="24"/>
        </w:rPr>
      </w:pPr>
    </w:p>
    <w:p w:rsidR="003E5688" w:rsidRPr="00B82D25" w:rsidRDefault="00F00384">
      <w:pPr>
        <w:rPr>
          <w:rFonts w:ascii="Times New Roman" w:hAnsi="Times New Roman" w:cs="Times New Roman"/>
          <w:sz w:val="24"/>
          <w:szCs w:val="24"/>
        </w:rPr>
      </w:pPr>
      <w:r w:rsidRPr="00B82D25">
        <w:rPr>
          <w:rFonts w:ascii="Times New Roman" w:hAnsi="Times New Roman" w:cs="Times New Roman"/>
          <w:noProof/>
          <w:sz w:val="24"/>
          <w:szCs w:val="24"/>
        </w:rPr>
        <w:drawing>
          <wp:inline distT="0" distB="0" distL="0" distR="0">
            <wp:extent cx="2752725" cy="2152650"/>
            <wp:effectExtent l="19050" t="0" r="9525" b="0"/>
            <wp:docPr id="2" name="Picture 2" descr="C:\Users\Administrator\Desktop\New folder (8)\DSC00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New folder (8)\DSC00779.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52725" cy="2152650"/>
                    </a:xfrm>
                    <a:prstGeom prst="rect">
                      <a:avLst/>
                    </a:prstGeom>
                    <a:noFill/>
                    <a:ln>
                      <a:noFill/>
                    </a:ln>
                  </pic:spPr>
                </pic:pic>
              </a:graphicData>
            </a:graphic>
          </wp:inline>
        </w:drawing>
      </w:r>
      <w:r w:rsidR="003E5688" w:rsidRPr="00B82D25">
        <w:rPr>
          <w:rFonts w:ascii="Times New Roman" w:hAnsi="Times New Roman" w:cs="Times New Roman"/>
          <w:i/>
          <w:noProof/>
          <w:sz w:val="24"/>
          <w:szCs w:val="24"/>
        </w:rPr>
        <w:drawing>
          <wp:inline distT="0" distB="0" distL="0" distR="0">
            <wp:extent cx="2781300" cy="2152650"/>
            <wp:effectExtent l="19050" t="0" r="0" b="0"/>
            <wp:docPr id="25" name="Picture 1" descr="C:\Users\Administrator\Desktop\New folder (8)\DSC007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New folder (8)\DSC00780.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81300" cy="2152650"/>
                    </a:xfrm>
                    <a:prstGeom prst="rect">
                      <a:avLst/>
                    </a:prstGeom>
                    <a:noFill/>
                    <a:ln>
                      <a:noFill/>
                    </a:ln>
                  </pic:spPr>
                </pic:pic>
              </a:graphicData>
            </a:graphic>
          </wp:inline>
        </w:drawing>
      </w:r>
    </w:p>
    <w:p w:rsidR="003E5688" w:rsidRPr="00B82D25" w:rsidRDefault="003E5688">
      <w:pPr>
        <w:rPr>
          <w:rFonts w:ascii="Times New Roman" w:hAnsi="Times New Roman" w:cs="Times New Roman"/>
          <w:sz w:val="24"/>
          <w:szCs w:val="24"/>
        </w:rPr>
      </w:pPr>
      <w:r w:rsidRPr="00B82D25">
        <w:rPr>
          <w:rFonts w:ascii="Times New Roman" w:hAnsi="Times New Roman" w:cs="Times New Roman"/>
          <w:sz w:val="24"/>
          <w:szCs w:val="24"/>
        </w:rPr>
        <w:t xml:space="preserve">      The grinding machine  </w:t>
      </w:r>
    </w:p>
    <w:p w:rsidR="00F00384" w:rsidRPr="00B82D25" w:rsidRDefault="00F00384">
      <w:pPr>
        <w:rPr>
          <w:rFonts w:ascii="Times New Roman" w:hAnsi="Times New Roman" w:cs="Times New Roman"/>
          <w:sz w:val="24"/>
          <w:szCs w:val="24"/>
        </w:rPr>
      </w:pPr>
    </w:p>
    <w:p w:rsidR="00F00384" w:rsidRPr="00B82D25" w:rsidRDefault="00F00384" w:rsidP="00F00384">
      <w:pPr>
        <w:spacing w:line="360" w:lineRule="auto"/>
        <w:jc w:val="both"/>
        <w:rPr>
          <w:rFonts w:ascii="Times New Roman" w:hAnsi="Times New Roman" w:cs="Times New Roman"/>
          <w:b/>
          <w:sz w:val="24"/>
          <w:szCs w:val="24"/>
        </w:rPr>
      </w:pPr>
      <w:r w:rsidRPr="00B82D25">
        <w:rPr>
          <w:rFonts w:ascii="Times New Roman" w:hAnsi="Times New Roman" w:cs="Times New Roman"/>
          <w:b/>
          <w:sz w:val="24"/>
          <w:szCs w:val="24"/>
        </w:rPr>
        <w:t>2, ANDINET PWDs COOPERATIVE</w:t>
      </w:r>
    </w:p>
    <w:p w:rsidR="00F00384" w:rsidRPr="00B82D25" w:rsidRDefault="007F6CCF" w:rsidP="007F6CCF">
      <w:pPr>
        <w:spacing w:line="360" w:lineRule="auto"/>
        <w:jc w:val="both"/>
        <w:rPr>
          <w:rFonts w:ascii="Times New Roman" w:hAnsi="Times New Roman" w:cs="Times New Roman"/>
          <w:sz w:val="24"/>
          <w:szCs w:val="24"/>
        </w:rPr>
      </w:pPr>
      <w:proofErr w:type="spellStart"/>
      <w:r w:rsidRPr="00B82D25">
        <w:rPr>
          <w:rFonts w:ascii="Times New Roman" w:hAnsi="Times New Roman" w:cs="Times New Roman"/>
          <w:sz w:val="24"/>
          <w:szCs w:val="24"/>
        </w:rPr>
        <w:t>Andinet</w:t>
      </w:r>
      <w:proofErr w:type="spellEnd"/>
      <w:r w:rsidRPr="00B82D25">
        <w:rPr>
          <w:rFonts w:ascii="Times New Roman" w:hAnsi="Times New Roman" w:cs="Times New Roman"/>
          <w:sz w:val="24"/>
          <w:szCs w:val="24"/>
        </w:rPr>
        <w:t xml:space="preserve"> PWDs cooperative has twenty members which were selected by committee (its member were invited from different government stakeholders organization) which is formed for this purpose during selection of cooperative’s member from data base of social and labor affairs of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office. ANDINET PWDs COOPERATIVES means union of PWDs which is named by its members themselves. And the union has identified business sector to operate on retail shopping to community and to generate income and subsidize </w:t>
      </w:r>
      <w:proofErr w:type="gramStart"/>
      <w:r w:rsidRPr="00B82D25">
        <w:rPr>
          <w:rFonts w:ascii="Times New Roman" w:hAnsi="Times New Roman" w:cs="Times New Roman"/>
          <w:sz w:val="24"/>
          <w:szCs w:val="24"/>
        </w:rPr>
        <w:t>themselves</w:t>
      </w:r>
      <w:proofErr w:type="gramEnd"/>
      <w:r w:rsidRPr="00B82D25">
        <w:rPr>
          <w:rFonts w:ascii="Times New Roman" w:hAnsi="Times New Roman" w:cs="Times New Roman"/>
          <w:sz w:val="24"/>
          <w:szCs w:val="24"/>
        </w:rPr>
        <w:t>.</w:t>
      </w:r>
    </w:p>
    <w:p w:rsidR="003E5688" w:rsidRPr="00B82D25" w:rsidRDefault="007F6CCF" w:rsidP="007F6CCF">
      <w:pPr>
        <w:spacing w:line="360" w:lineRule="auto"/>
        <w:jc w:val="both"/>
        <w:rPr>
          <w:rFonts w:ascii="Times New Roman" w:hAnsi="Times New Roman" w:cs="Times New Roman"/>
          <w:i/>
          <w:sz w:val="24"/>
          <w:szCs w:val="24"/>
        </w:rPr>
      </w:pPr>
      <w:r w:rsidRPr="00B82D25">
        <w:rPr>
          <w:rFonts w:ascii="Times New Roman" w:hAnsi="Times New Roman" w:cs="Times New Roman"/>
          <w:i/>
          <w:noProof/>
          <w:sz w:val="24"/>
          <w:szCs w:val="24"/>
        </w:rPr>
        <w:drawing>
          <wp:inline distT="0" distB="0" distL="0" distR="0">
            <wp:extent cx="2362200" cy="2493739"/>
            <wp:effectExtent l="19050" t="0" r="0" b="0"/>
            <wp:docPr id="5" name="Picture 5" descr="C:\Users\Administrator\Desktop\New folder (8)\DSC007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esktop\New folder (8)\DSC0072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62200" cy="2493739"/>
                    </a:xfrm>
                    <a:prstGeom prst="rect">
                      <a:avLst/>
                    </a:prstGeom>
                    <a:noFill/>
                    <a:ln>
                      <a:noFill/>
                    </a:ln>
                  </pic:spPr>
                </pic:pic>
              </a:graphicData>
            </a:graphic>
          </wp:inline>
        </w:drawing>
      </w:r>
      <w:r w:rsidRPr="00B82D25">
        <w:rPr>
          <w:rFonts w:ascii="Times New Roman" w:hAnsi="Times New Roman" w:cs="Times New Roman"/>
          <w:i/>
          <w:noProof/>
          <w:sz w:val="24"/>
          <w:szCs w:val="24"/>
        </w:rPr>
        <w:drawing>
          <wp:inline distT="0" distB="0" distL="0" distR="0">
            <wp:extent cx="2514600" cy="2495550"/>
            <wp:effectExtent l="19050" t="0" r="0" b="0"/>
            <wp:docPr id="6" name="Picture 6" descr="C:\Users\Administrator\Desktop\New folder (8)\DSC0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istrator\Desktop\New folder (8)\DSC00729.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13934" cy="2494889"/>
                    </a:xfrm>
                    <a:prstGeom prst="rect">
                      <a:avLst/>
                    </a:prstGeom>
                    <a:noFill/>
                    <a:ln>
                      <a:noFill/>
                    </a:ln>
                  </pic:spPr>
                </pic:pic>
              </a:graphicData>
            </a:graphic>
          </wp:inline>
        </w:drawing>
      </w:r>
    </w:p>
    <w:p w:rsidR="003E5688" w:rsidRPr="00B82D25" w:rsidRDefault="003E5688" w:rsidP="007F6CCF">
      <w:pPr>
        <w:spacing w:line="360" w:lineRule="auto"/>
        <w:jc w:val="both"/>
        <w:rPr>
          <w:rFonts w:ascii="Times New Roman" w:hAnsi="Times New Roman" w:cs="Times New Roman"/>
          <w:i/>
          <w:sz w:val="24"/>
          <w:szCs w:val="24"/>
        </w:rPr>
      </w:pPr>
      <w:r w:rsidRPr="00B82D25">
        <w:rPr>
          <w:rFonts w:ascii="Times New Roman" w:hAnsi="Times New Roman" w:cs="Times New Roman"/>
          <w:i/>
          <w:sz w:val="24"/>
          <w:szCs w:val="24"/>
        </w:rPr>
        <w:lastRenderedPageBreak/>
        <w:t xml:space="preserve">                                  SHOOOP</w:t>
      </w:r>
    </w:p>
    <w:p w:rsidR="007F6CCF" w:rsidRPr="00B82D25" w:rsidRDefault="007F6CCF" w:rsidP="007F6CCF">
      <w:pPr>
        <w:rPr>
          <w:rFonts w:ascii="Times New Roman" w:hAnsi="Times New Roman" w:cs="Times New Roman"/>
          <w:b/>
          <w:sz w:val="24"/>
          <w:szCs w:val="24"/>
          <w:u w:val="single"/>
        </w:rPr>
      </w:pPr>
      <w:r w:rsidRPr="00B82D25">
        <w:rPr>
          <w:rFonts w:ascii="Times New Roman" w:hAnsi="Times New Roman" w:cs="Times New Roman"/>
          <w:b/>
          <w:sz w:val="24"/>
          <w:szCs w:val="24"/>
        </w:rPr>
        <w:t>3</w:t>
      </w:r>
      <w:r w:rsidR="003E5688" w:rsidRPr="00B82D25">
        <w:rPr>
          <w:rFonts w:ascii="Times New Roman" w:hAnsi="Times New Roman" w:cs="Times New Roman"/>
          <w:b/>
          <w:sz w:val="24"/>
          <w:szCs w:val="24"/>
        </w:rPr>
        <w:t>.</w:t>
      </w:r>
      <w:r w:rsidRPr="00B82D25">
        <w:rPr>
          <w:rFonts w:ascii="Times New Roman" w:hAnsi="Times New Roman" w:cs="Times New Roman"/>
          <w:b/>
          <w:sz w:val="24"/>
          <w:szCs w:val="24"/>
          <w:u w:val="single"/>
        </w:rPr>
        <w:t xml:space="preserve"> </w:t>
      </w:r>
      <w:r w:rsidRPr="00B82D25">
        <w:rPr>
          <w:rFonts w:ascii="Times New Roman" w:hAnsi="Times New Roman" w:cs="Times New Roman"/>
          <w:b/>
          <w:sz w:val="24"/>
          <w:szCs w:val="24"/>
        </w:rPr>
        <w:t>MAKOSHA ELDERS COOPERATIVES</w:t>
      </w:r>
    </w:p>
    <w:p w:rsidR="007F6CCF" w:rsidRPr="00B82D25" w:rsidRDefault="007F6CCF" w:rsidP="003E5688">
      <w:pPr>
        <w:jc w:val="both"/>
        <w:rPr>
          <w:rFonts w:ascii="Times New Roman" w:hAnsi="Times New Roman" w:cs="Times New Roman"/>
          <w:sz w:val="24"/>
          <w:szCs w:val="24"/>
        </w:rPr>
      </w:pPr>
      <w:r w:rsidRPr="00B82D25">
        <w:rPr>
          <w:rFonts w:ascii="Times New Roman" w:hAnsi="Times New Roman" w:cs="Times New Roman"/>
          <w:sz w:val="24"/>
          <w:szCs w:val="24"/>
        </w:rPr>
        <w:t xml:space="preserve">MAKOSHA ELDERS COOPERATIVES has twenty members which were selected by committee (its member were invited from different government stakeholders organization) which is formed for this purpose during selection of union’s member from data base of social and labor affairs of </w:t>
      </w:r>
      <w:proofErr w:type="spellStart"/>
      <w:r w:rsidRPr="00B82D25">
        <w:rPr>
          <w:rFonts w:ascii="Times New Roman" w:hAnsi="Times New Roman" w:cs="Times New Roman"/>
          <w:sz w:val="24"/>
          <w:szCs w:val="24"/>
        </w:rPr>
        <w:t>Woreda</w:t>
      </w:r>
      <w:proofErr w:type="spellEnd"/>
      <w:r w:rsidRPr="00B82D25">
        <w:rPr>
          <w:rFonts w:ascii="Times New Roman" w:hAnsi="Times New Roman" w:cs="Times New Roman"/>
          <w:sz w:val="24"/>
          <w:szCs w:val="24"/>
        </w:rPr>
        <w:t xml:space="preserve"> </w:t>
      </w:r>
      <w:proofErr w:type="spellStart"/>
      <w:r w:rsidRPr="00B82D25">
        <w:rPr>
          <w:rFonts w:ascii="Times New Roman" w:hAnsi="Times New Roman" w:cs="Times New Roman"/>
          <w:sz w:val="24"/>
          <w:szCs w:val="24"/>
        </w:rPr>
        <w:t>office.The</w:t>
      </w:r>
      <w:proofErr w:type="spellEnd"/>
      <w:r w:rsidRPr="00B82D25">
        <w:rPr>
          <w:rFonts w:ascii="Times New Roman" w:hAnsi="Times New Roman" w:cs="Times New Roman"/>
          <w:sz w:val="24"/>
          <w:szCs w:val="24"/>
        </w:rPr>
        <w:t xml:space="preserve"> co-operative has formed and named MAKOSHA ELDERS COOPERATIVES means beginner elders union which is named by them. And the union has selected business sector to operate on bee farming to generate income and to solve their financial and social problem.</w:t>
      </w:r>
    </w:p>
    <w:p w:rsidR="007F6CCF" w:rsidRPr="00B82D25" w:rsidRDefault="007F6CCF" w:rsidP="007F6CCF">
      <w:pPr>
        <w:spacing w:line="360" w:lineRule="auto"/>
        <w:jc w:val="both"/>
        <w:rPr>
          <w:rFonts w:ascii="Times New Roman" w:hAnsi="Times New Roman" w:cs="Times New Roman"/>
          <w:i/>
          <w:sz w:val="24"/>
          <w:szCs w:val="24"/>
        </w:rPr>
      </w:pPr>
      <w:r w:rsidRPr="00B82D25">
        <w:rPr>
          <w:rFonts w:ascii="Times New Roman" w:hAnsi="Times New Roman" w:cs="Times New Roman"/>
          <w:i/>
          <w:noProof/>
          <w:sz w:val="24"/>
          <w:szCs w:val="24"/>
        </w:rPr>
        <w:drawing>
          <wp:inline distT="0" distB="0" distL="0" distR="0">
            <wp:extent cx="2705100" cy="2238375"/>
            <wp:effectExtent l="0" t="0" r="0" b="9525"/>
            <wp:docPr id="7" name="Picture 7" descr="C:\Users\Administrator\Desktop\New folder (8)\DSC0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New folder (8)\DSC00009.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05100" cy="2238375"/>
                    </a:xfrm>
                    <a:prstGeom prst="rect">
                      <a:avLst/>
                    </a:prstGeom>
                    <a:noFill/>
                    <a:ln>
                      <a:noFill/>
                    </a:ln>
                  </pic:spPr>
                </pic:pic>
              </a:graphicData>
            </a:graphic>
          </wp:inline>
        </w:drawing>
      </w:r>
      <w:r w:rsidR="00732991" w:rsidRPr="00B82D25">
        <w:rPr>
          <w:rFonts w:ascii="Times New Roman" w:hAnsi="Times New Roman" w:cs="Times New Roman"/>
          <w:i/>
          <w:noProof/>
          <w:sz w:val="24"/>
          <w:szCs w:val="24"/>
        </w:rPr>
        <w:drawing>
          <wp:inline distT="0" distB="0" distL="0" distR="0">
            <wp:extent cx="3000375" cy="2244874"/>
            <wp:effectExtent l="19050" t="0" r="9525" b="0"/>
            <wp:docPr id="3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03040" cy="2246868"/>
                    </a:xfrm>
                    <a:prstGeom prst="rect">
                      <a:avLst/>
                    </a:prstGeom>
                    <a:noFill/>
                  </pic:spPr>
                </pic:pic>
              </a:graphicData>
            </a:graphic>
          </wp:inline>
        </w:drawing>
      </w:r>
    </w:p>
    <w:p w:rsidR="00732991" w:rsidRPr="00B82D25" w:rsidRDefault="00732991" w:rsidP="00732991">
      <w:pPr>
        <w:spacing w:line="360" w:lineRule="auto"/>
        <w:jc w:val="both"/>
        <w:rPr>
          <w:rFonts w:ascii="Times New Roman" w:hAnsi="Times New Roman" w:cs="Times New Roman"/>
          <w:i/>
          <w:sz w:val="24"/>
          <w:szCs w:val="24"/>
        </w:rPr>
      </w:pPr>
      <w:r w:rsidRPr="00B82D25">
        <w:rPr>
          <w:rFonts w:ascii="Times New Roman" w:hAnsi="Times New Roman" w:cs="Times New Roman"/>
          <w:sz w:val="24"/>
          <w:szCs w:val="24"/>
        </w:rPr>
        <w:t>MAKOSHA ELDERS COOPERATIVES having a meeting</w:t>
      </w:r>
    </w:p>
    <w:p w:rsidR="007F6CCF" w:rsidRPr="00B82D25" w:rsidRDefault="007F6CCF" w:rsidP="007F6CCF">
      <w:pPr>
        <w:rPr>
          <w:rFonts w:ascii="Times New Roman" w:hAnsi="Times New Roman" w:cs="Times New Roman"/>
          <w:b/>
          <w:i/>
          <w:sz w:val="24"/>
          <w:szCs w:val="24"/>
        </w:rPr>
      </w:pPr>
      <w:r w:rsidRPr="00B82D25">
        <w:rPr>
          <w:rFonts w:ascii="Times New Roman" w:hAnsi="Times New Roman" w:cs="Times New Roman"/>
          <w:b/>
          <w:i/>
          <w:sz w:val="24"/>
          <w:szCs w:val="24"/>
        </w:rPr>
        <w:t>4 MIJIGIMA PWDs COOPERATIVES</w:t>
      </w:r>
      <w:r w:rsidR="003E5688" w:rsidRPr="00B82D25">
        <w:rPr>
          <w:rFonts w:ascii="Times New Roman" w:hAnsi="Times New Roman" w:cs="Times New Roman"/>
          <w:b/>
          <w:i/>
          <w:sz w:val="24"/>
          <w:szCs w:val="24"/>
        </w:rPr>
        <w:t xml:space="preserve"> </w:t>
      </w:r>
    </w:p>
    <w:p w:rsidR="007F6CCF" w:rsidRPr="00B82D25" w:rsidRDefault="007F6CCF" w:rsidP="007F6CCF">
      <w:pPr>
        <w:spacing w:line="360" w:lineRule="auto"/>
        <w:jc w:val="both"/>
        <w:rPr>
          <w:rFonts w:ascii="Times New Roman" w:hAnsi="Times New Roman" w:cs="Times New Roman"/>
          <w:i/>
          <w:sz w:val="24"/>
          <w:szCs w:val="24"/>
        </w:rPr>
      </w:pPr>
      <w:r w:rsidRPr="00B82D25">
        <w:rPr>
          <w:rFonts w:ascii="Times New Roman" w:hAnsi="Times New Roman" w:cs="Times New Roman"/>
          <w:i/>
          <w:sz w:val="24"/>
          <w:szCs w:val="24"/>
        </w:rPr>
        <w:t>The co-operative has formed and named MIJIGIMA PWDs COOPERATIVES means strong PWDs union which is named by them. And the union has selected business sector to operate on grinding mill service provider to community and make money and to solve their financial and social problem and live better life in community.</w:t>
      </w:r>
    </w:p>
    <w:p w:rsidR="00144483" w:rsidRPr="00B82D25" w:rsidRDefault="00144483" w:rsidP="007F6CCF">
      <w:pPr>
        <w:spacing w:line="360" w:lineRule="auto"/>
        <w:jc w:val="both"/>
        <w:rPr>
          <w:rFonts w:ascii="Times New Roman" w:hAnsi="Times New Roman" w:cs="Times New Roman"/>
          <w:i/>
          <w:sz w:val="24"/>
          <w:szCs w:val="24"/>
        </w:rPr>
      </w:pPr>
      <w:r w:rsidRPr="00B82D25">
        <w:rPr>
          <w:rFonts w:ascii="Times New Roman" w:hAnsi="Times New Roman" w:cs="Times New Roman"/>
          <w:i/>
          <w:noProof/>
          <w:sz w:val="24"/>
          <w:szCs w:val="24"/>
        </w:rPr>
        <w:lastRenderedPageBreak/>
        <w:drawing>
          <wp:inline distT="0" distB="0" distL="0" distR="0">
            <wp:extent cx="3438525" cy="2314575"/>
            <wp:effectExtent l="0" t="0" r="0" b="0"/>
            <wp:docPr id="27" name="Picture 27" descr="C:\Users\new\Desktop\yosef\kamashi photo 3\DSC007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new\Desktop\yosef\kamashi photo 3\DSC00779.JPG"/>
                    <pic:cNvPicPr>
                      <a:picLocks noChangeAspect="1" noChangeArrowheads="1"/>
                    </pic:cNvPicPr>
                  </pic:nvPicPr>
                  <pic:blipFill>
                    <a:blip r:embed="rId45" cstate="print"/>
                    <a:srcRect/>
                    <a:stretch>
                      <a:fillRect/>
                    </a:stretch>
                  </pic:blipFill>
                  <pic:spPr bwMode="auto">
                    <a:xfrm>
                      <a:off x="0" y="0"/>
                      <a:ext cx="3438525" cy="2314575"/>
                    </a:xfrm>
                    <a:prstGeom prst="rect">
                      <a:avLst/>
                    </a:prstGeom>
                    <a:noFill/>
                    <a:ln w="9525">
                      <a:noFill/>
                      <a:miter lim="800000"/>
                      <a:headEnd/>
                      <a:tailEnd/>
                    </a:ln>
                  </pic:spPr>
                </pic:pic>
              </a:graphicData>
            </a:graphic>
          </wp:inline>
        </w:drawing>
      </w:r>
    </w:p>
    <w:p w:rsidR="00732991" w:rsidRPr="00B82D25" w:rsidRDefault="00732991" w:rsidP="007F6CCF">
      <w:pPr>
        <w:spacing w:line="360" w:lineRule="auto"/>
        <w:jc w:val="both"/>
        <w:rPr>
          <w:rFonts w:ascii="Times New Roman" w:hAnsi="Times New Roman" w:cs="Times New Roman"/>
          <w:i/>
          <w:sz w:val="24"/>
          <w:szCs w:val="24"/>
        </w:rPr>
      </w:pPr>
      <w:r w:rsidRPr="00B82D25">
        <w:rPr>
          <w:rFonts w:ascii="Times New Roman" w:hAnsi="Times New Roman" w:cs="Times New Roman"/>
          <w:i/>
          <w:sz w:val="24"/>
          <w:szCs w:val="24"/>
        </w:rPr>
        <w:t xml:space="preserve">             Grinding machine </w:t>
      </w:r>
    </w:p>
    <w:p w:rsidR="00514E06" w:rsidRDefault="00221F32" w:rsidP="00742EBE">
      <w:pPr>
        <w:pStyle w:val="Heading1"/>
        <w:rPr>
          <w:rFonts w:ascii="Times New Roman" w:hAnsi="Times New Roman"/>
        </w:rPr>
      </w:pPr>
      <w:r w:rsidRPr="00B82D25">
        <w:rPr>
          <w:rFonts w:ascii="Times New Roman" w:hAnsi="Times New Roman"/>
          <w:i/>
          <w:noProof/>
          <w:color w:val="000000"/>
          <w:sz w:val="24"/>
          <w:szCs w:val="24"/>
          <w:lang w:val="en-US"/>
        </w:rPr>
        <w:drawing>
          <wp:inline distT="0" distB="0" distL="0" distR="0">
            <wp:extent cx="2771775" cy="2228850"/>
            <wp:effectExtent l="19050" t="0" r="9525" b="0"/>
            <wp:docPr id="10" name="Picture 5" descr="D:\camera mike\IMG_20150811_150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camera mike\IMG_20150811_150322.jpg"/>
                    <pic:cNvPicPr>
                      <a:picLocks noChangeAspect="1" noChangeArrowheads="1"/>
                    </pic:cNvPicPr>
                  </pic:nvPicPr>
                  <pic:blipFill>
                    <a:blip r:embed="rId46" cstate="print"/>
                    <a:srcRect/>
                    <a:stretch>
                      <a:fillRect/>
                    </a:stretch>
                  </pic:blipFill>
                  <pic:spPr bwMode="auto">
                    <a:xfrm>
                      <a:off x="0" y="0"/>
                      <a:ext cx="2774530" cy="2231065"/>
                    </a:xfrm>
                    <a:prstGeom prst="rect">
                      <a:avLst/>
                    </a:prstGeom>
                    <a:noFill/>
                    <a:ln w="9525">
                      <a:noFill/>
                      <a:miter lim="800000"/>
                      <a:headEnd/>
                      <a:tailEnd/>
                    </a:ln>
                  </pic:spPr>
                </pic:pic>
              </a:graphicData>
            </a:graphic>
          </wp:inline>
        </w:drawing>
      </w:r>
      <w:r w:rsidRPr="00B82D25">
        <w:rPr>
          <w:rFonts w:ascii="Times New Roman" w:hAnsi="Times New Roman"/>
          <w:i/>
          <w:noProof/>
          <w:color w:val="000000"/>
          <w:sz w:val="24"/>
          <w:szCs w:val="24"/>
          <w:lang w:val="en-US"/>
        </w:rPr>
        <w:drawing>
          <wp:inline distT="0" distB="0" distL="0" distR="0">
            <wp:extent cx="2809875" cy="2228250"/>
            <wp:effectExtent l="19050" t="0" r="0" b="0"/>
            <wp:docPr id="9" name="Picture 7" descr="D:\camera mike\IMG_20150811_162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camera mike\IMG_20150811_162142.jpg"/>
                    <pic:cNvPicPr>
                      <a:picLocks noChangeAspect="1" noChangeArrowheads="1"/>
                    </pic:cNvPicPr>
                  </pic:nvPicPr>
                  <pic:blipFill>
                    <a:blip r:embed="rId47" cstate="print"/>
                    <a:srcRect/>
                    <a:stretch>
                      <a:fillRect/>
                    </a:stretch>
                  </pic:blipFill>
                  <pic:spPr bwMode="auto">
                    <a:xfrm>
                      <a:off x="0" y="0"/>
                      <a:ext cx="2811032" cy="2229168"/>
                    </a:xfrm>
                    <a:prstGeom prst="rect">
                      <a:avLst/>
                    </a:prstGeom>
                    <a:noFill/>
                    <a:ln w="9525">
                      <a:noFill/>
                      <a:miter lim="800000"/>
                      <a:headEnd/>
                      <a:tailEnd/>
                    </a:ln>
                  </pic:spPr>
                </pic:pic>
              </a:graphicData>
            </a:graphic>
          </wp:inline>
        </w:drawing>
      </w:r>
      <w:bookmarkStart w:id="3" w:name="_Toc404809762"/>
      <w:bookmarkStart w:id="4" w:name="_Toc404740542"/>
      <w:bookmarkStart w:id="5" w:name="_Toc361615725"/>
      <w:bookmarkStart w:id="6" w:name="_Toc341060920"/>
    </w:p>
    <w:p w:rsidR="00742EBE" w:rsidRDefault="00742EBE" w:rsidP="00742EBE">
      <w:pPr>
        <w:pStyle w:val="Heading1"/>
        <w:rPr>
          <w:rFonts w:ascii="Times New Roman" w:hAnsi="Times New Roman"/>
        </w:rPr>
      </w:pPr>
    </w:p>
    <w:p w:rsidR="00422284" w:rsidRDefault="00422284" w:rsidP="00422284">
      <w:pPr>
        <w:spacing w:after="0" w:line="360" w:lineRule="auto"/>
        <w:ind w:right="284"/>
        <w:jc w:val="both"/>
        <w:rPr>
          <w:rFonts w:ascii="Arial" w:hAnsi="Arial" w:cs="Arial"/>
          <w:b/>
          <w:sz w:val="24"/>
          <w:szCs w:val="24"/>
        </w:rPr>
      </w:pPr>
      <w:r>
        <w:rPr>
          <w:rFonts w:ascii="Arial" w:hAnsi="Arial" w:cs="Arial"/>
          <w:b/>
          <w:sz w:val="24"/>
          <w:szCs w:val="24"/>
        </w:rPr>
        <w:t>4 com</w:t>
      </w:r>
      <w:r w:rsidR="000F4FC7">
        <w:rPr>
          <w:rFonts w:ascii="Arial" w:hAnsi="Arial" w:cs="Arial"/>
          <w:b/>
          <w:sz w:val="24"/>
          <w:szCs w:val="24"/>
        </w:rPr>
        <w:t>m</w:t>
      </w:r>
      <w:bookmarkStart w:id="7" w:name="_GoBack"/>
      <w:bookmarkEnd w:id="7"/>
      <w:r>
        <w:rPr>
          <w:rFonts w:ascii="Arial" w:hAnsi="Arial" w:cs="Arial"/>
          <w:b/>
          <w:sz w:val="24"/>
          <w:szCs w:val="24"/>
        </w:rPr>
        <w:t xml:space="preserve">unity empowerment </w:t>
      </w:r>
    </w:p>
    <w:p w:rsidR="0086255E" w:rsidRDefault="0086255E" w:rsidP="00422284">
      <w:pPr>
        <w:spacing w:after="0" w:line="360" w:lineRule="auto"/>
        <w:ind w:right="284"/>
        <w:jc w:val="both"/>
        <w:rPr>
          <w:rFonts w:ascii="Arial" w:hAnsi="Arial" w:cs="Arial"/>
          <w:b/>
          <w:sz w:val="24"/>
          <w:szCs w:val="24"/>
        </w:rPr>
      </w:pPr>
    </w:p>
    <w:p w:rsidR="0086255E" w:rsidRDefault="0086255E" w:rsidP="00422284">
      <w:pPr>
        <w:spacing w:after="0" w:line="360" w:lineRule="auto"/>
        <w:ind w:right="284"/>
        <w:jc w:val="both"/>
        <w:rPr>
          <w:rFonts w:ascii="Arial" w:hAnsi="Arial" w:cs="Arial"/>
          <w:b/>
          <w:sz w:val="24"/>
          <w:szCs w:val="24"/>
        </w:rPr>
      </w:pPr>
    </w:p>
    <w:p w:rsidR="0086255E" w:rsidRPr="008A661C" w:rsidRDefault="0086255E" w:rsidP="0086255E">
      <w:pPr>
        <w:tabs>
          <w:tab w:val="left" w:pos="997"/>
          <w:tab w:val="center" w:pos="4680"/>
          <w:tab w:val="right" w:pos="9360"/>
        </w:tabs>
        <w:spacing w:after="0" w:line="240" w:lineRule="auto"/>
        <w:rPr>
          <w:rFonts w:ascii="Arial" w:hAnsi="Arial" w:cs="Arial"/>
          <w:sz w:val="24"/>
          <w:szCs w:val="24"/>
        </w:rPr>
      </w:pPr>
    </w:p>
    <w:p w:rsidR="0086255E" w:rsidRPr="00535898" w:rsidRDefault="0086255E" w:rsidP="0086255E">
      <w:pPr>
        <w:spacing w:after="0" w:line="360" w:lineRule="auto"/>
        <w:ind w:right="284"/>
        <w:jc w:val="both"/>
        <w:rPr>
          <w:rStyle w:val="Heading1Char"/>
          <w:rFonts w:eastAsiaTheme="minorEastAsia"/>
        </w:rPr>
      </w:pPr>
      <w:r>
        <w:rPr>
          <w:rFonts w:ascii="Arial" w:hAnsi="Arial" w:cs="Arial"/>
          <w:b/>
          <w:sz w:val="24"/>
          <w:szCs w:val="24"/>
        </w:rPr>
        <w:t>I</w:t>
      </w:r>
      <w:r w:rsidRPr="00535898">
        <w:rPr>
          <w:rStyle w:val="Heading1Char"/>
          <w:rFonts w:eastAsiaTheme="minorEastAsia"/>
        </w:rPr>
        <w:t xml:space="preserve">. </w:t>
      </w:r>
      <w:proofErr w:type="gramStart"/>
      <w:r w:rsidRPr="00535898">
        <w:rPr>
          <w:rStyle w:val="Heading1Char"/>
          <w:rFonts w:eastAsiaTheme="minorEastAsia"/>
        </w:rPr>
        <w:t>Procurement  of</w:t>
      </w:r>
      <w:proofErr w:type="gramEnd"/>
      <w:r w:rsidRPr="00535898">
        <w:rPr>
          <w:rStyle w:val="Heading1Char"/>
          <w:rFonts w:eastAsiaTheme="minorEastAsia"/>
        </w:rPr>
        <w:t xml:space="preserve"> material support for persons with disability and elders</w:t>
      </w:r>
    </w:p>
    <w:p w:rsidR="0086255E" w:rsidRPr="008A661C" w:rsidRDefault="0086255E" w:rsidP="0086255E">
      <w:pPr>
        <w:spacing w:after="0" w:line="360" w:lineRule="auto"/>
        <w:jc w:val="both"/>
        <w:rPr>
          <w:rFonts w:ascii="Arial" w:hAnsi="Arial" w:cs="Arial"/>
          <w:sz w:val="24"/>
          <w:szCs w:val="24"/>
        </w:rPr>
      </w:pPr>
      <w:r>
        <w:rPr>
          <w:rFonts w:ascii="Arial" w:hAnsi="Arial" w:cs="Arial"/>
          <w:b/>
          <w:sz w:val="24"/>
          <w:szCs w:val="24"/>
        </w:rPr>
        <w:t xml:space="preserve">J. </w:t>
      </w:r>
      <w:r w:rsidRPr="008A661C">
        <w:rPr>
          <w:rFonts w:ascii="Arial" w:hAnsi="Arial" w:cs="Arial"/>
          <w:b/>
          <w:sz w:val="24"/>
          <w:szCs w:val="24"/>
        </w:rPr>
        <w:t>Purchasing and handing over crunches, wheelchairs and eye glass</w:t>
      </w:r>
      <w:proofErr w:type="gramStart"/>
      <w:r w:rsidRPr="008A661C">
        <w:rPr>
          <w:rFonts w:ascii="Arial" w:hAnsi="Arial" w:cs="Arial"/>
          <w:b/>
          <w:sz w:val="24"/>
          <w:szCs w:val="24"/>
        </w:rPr>
        <w:t>:-</w:t>
      </w:r>
      <w:proofErr w:type="gramEnd"/>
      <w:r w:rsidRPr="008A661C">
        <w:rPr>
          <w:rFonts w:ascii="Arial" w:hAnsi="Arial" w:cs="Arial"/>
          <w:b/>
          <w:sz w:val="24"/>
          <w:szCs w:val="24"/>
        </w:rPr>
        <w:t xml:space="preserve"> </w:t>
      </w:r>
      <w:r w:rsidRPr="008A661C">
        <w:rPr>
          <w:rFonts w:ascii="Arial" w:hAnsi="Arial" w:cs="Arial"/>
          <w:sz w:val="24"/>
          <w:szCs w:val="24"/>
        </w:rPr>
        <w:t xml:space="preserve">through this activity we have  been able to provide 5 individuals with wheelchairs in which one of </w:t>
      </w:r>
      <w:r w:rsidRPr="008A661C">
        <w:rPr>
          <w:rFonts w:ascii="Arial" w:hAnsi="Arial" w:cs="Arial"/>
          <w:sz w:val="24"/>
          <w:szCs w:val="24"/>
        </w:rPr>
        <w:lastRenderedPageBreak/>
        <w:t>them is a child, nine individuals with one or two side adjustable crunches and one individual with eye glass.</w:t>
      </w:r>
    </w:p>
    <w:p w:rsidR="0086255E" w:rsidRPr="008A661C" w:rsidRDefault="0086255E" w:rsidP="0086255E">
      <w:pPr>
        <w:spacing w:after="0" w:line="240" w:lineRule="auto"/>
        <w:jc w:val="center"/>
        <w:rPr>
          <w:rFonts w:ascii="Arial" w:hAnsi="Arial" w:cs="Arial"/>
          <w:sz w:val="24"/>
          <w:szCs w:val="24"/>
        </w:rPr>
      </w:pPr>
      <w:r w:rsidRPr="008A661C">
        <w:rPr>
          <w:rFonts w:ascii="Arial" w:hAnsi="Arial" w:cs="Arial"/>
          <w:noProof/>
          <w:sz w:val="24"/>
          <w:szCs w:val="24"/>
        </w:rPr>
        <w:drawing>
          <wp:inline distT="0" distB="0" distL="0" distR="0">
            <wp:extent cx="2641600" cy="1981200"/>
            <wp:effectExtent l="19050" t="0" r="6350" b="0"/>
            <wp:docPr id="17" name="Picture 8" descr="C:\Users\new\Desktop\New folder (10)\101MSDCF\DSC008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new\Desktop\New folder (10)\101MSDCF\DSC00836.JPG"/>
                    <pic:cNvPicPr>
                      <a:picLocks noChangeAspect="1" noChangeArrowheads="1"/>
                    </pic:cNvPicPr>
                  </pic:nvPicPr>
                  <pic:blipFill>
                    <a:blip r:embed="rId48" cstate="print"/>
                    <a:srcRect/>
                    <a:stretch>
                      <a:fillRect/>
                    </a:stretch>
                  </pic:blipFill>
                  <pic:spPr bwMode="auto">
                    <a:xfrm>
                      <a:off x="0" y="0"/>
                      <a:ext cx="2641600" cy="1981200"/>
                    </a:xfrm>
                    <a:prstGeom prst="rect">
                      <a:avLst/>
                    </a:prstGeom>
                    <a:noFill/>
                    <a:ln w="9525">
                      <a:noFill/>
                      <a:miter lim="800000"/>
                      <a:headEnd/>
                      <a:tailEnd/>
                    </a:ln>
                  </pic:spPr>
                </pic:pic>
              </a:graphicData>
            </a:graphic>
          </wp:inline>
        </w:drawing>
      </w:r>
      <w:r w:rsidRPr="008A661C">
        <w:rPr>
          <w:rFonts w:ascii="Arial" w:hAnsi="Arial" w:cs="Arial"/>
          <w:noProof/>
          <w:sz w:val="24"/>
          <w:szCs w:val="24"/>
        </w:rPr>
        <w:drawing>
          <wp:inline distT="0" distB="0" distL="0" distR="0">
            <wp:extent cx="2413128" cy="1981200"/>
            <wp:effectExtent l="19050" t="0" r="6222" b="0"/>
            <wp:docPr id="18" name="Picture 4" descr="C:\Users\new\Desktop\New folder (10)\101MSDCF\DSC008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ew\Desktop\New folder (10)\101MSDCF\DSC00829.JPG"/>
                    <pic:cNvPicPr>
                      <a:picLocks noChangeAspect="1" noChangeArrowheads="1"/>
                    </pic:cNvPicPr>
                  </pic:nvPicPr>
                  <pic:blipFill>
                    <a:blip r:embed="rId49" cstate="print"/>
                    <a:srcRect/>
                    <a:stretch>
                      <a:fillRect/>
                    </a:stretch>
                  </pic:blipFill>
                  <pic:spPr bwMode="auto">
                    <a:xfrm>
                      <a:off x="0" y="0"/>
                      <a:ext cx="2416255" cy="1983767"/>
                    </a:xfrm>
                    <a:prstGeom prst="rect">
                      <a:avLst/>
                    </a:prstGeom>
                    <a:noFill/>
                    <a:ln w="9525">
                      <a:noFill/>
                      <a:miter lim="800000"/>
                      <a:headEnd/>
                      <a:tailEnd/>
                    </a:ln>
                  </pic:spPr>
                </pic:pic>
              </a:graphicData>
            </a:graphic>
          </wp:inline>
        </w:drawing>
      </w:r>
    </w:p>
    <w:p w:rsidR="0086255E" w:rsidRDefault="0086255E" w:rsidP="0086255E">
      <w:pPr>
        <w:spacing w:line="360" w:lineRule="auto"/>
        <w:jc w:val="center"/>
        <w:rPr>
          <w:rFonts w:ascii="Arial" w:hAnsi="Arial" w:cs="Arial"/>
          <w:noProof/>
          <w:sz w:val="20"/>
          <w:szCs w:val="20"/>
        </w:rPr>
      </w:pPr>
      <w:r w:rsidRPr="008A661C">
        <w:rPr>
          <w:rFonts w:ascii="Arial" w:hAnsi="Arial" w:cs="Arial"/>
          <w:sz w:val="20"/>
          <w:szCs w:val="20"/>
        </w:rPr>
        <w:t xml:space="preserve">Fig.18 </w:t>
      </w:r>
      <w:r w:rsidRPr="008A661C">
        <w:rPr>
          <w:rFonts w:ascii="Arial" w:hAnsi="Arial" w:cs="Arial"/>
          <w:noProof/>
          <w:sz w:val="20"/>
          <w:szCs w:val="20"/>
        </w:rPr>
        <w:t>Material handing over cermenies</w:t>
      </w:r>
      <w:r>
        <w:rPr>
          <w:rFonts w:ascii="Arial" w:hAnsi="Arial" w:cs="Arial"/>
          <w:noProof/>
          <w:sz w:val="20"/>
          <w:szCs w:val="20"/>
        </w:rPr>
        <w:t xml:space="preserve">   </w:t>
      </w:r>
    </w:p>
    <w:p w:rsidR="0086255E" w:rsidRPr="008A661C" w:rsidRDefault="0086255E" w:rsidP="0086255E">
      <w:pPr>
        <w:spacing w:after="0" w:line="240" w:lineRule="auto"/>
        <w:jc w:val="center"/>
        <w:rPr>
          <w:rFonts w:ascii="Arial" w:hAnsi="Arial" w:cs="Arial"/>
          <w:noProof/>
          <w:sz w:val="20"/>
          <w:szCs w:val="20"/>
        </w:rPr>
      </w:pPr>
      <w:r>
        <w:rPr>
          <w:rFonts w:ascii="Arial" w:hAnsi="Arial" w:cs="Arial"/>
          <w:noProof/>
          <w:sz w:val="20"/>
          <w:szCs w:val="20"/>
        </w:rPr>
        <w:t>-27-</w:t>
      </w:r>
    </w:p>
    <w:p w:rsidR="0086255E" w:rsidRPr="008A661C" w:rsidRDefault="0086255E" w:rsidP="0086255E">
      <w:pPr>
        <w:spacing w:after="0" w:line="360" w:lineRule="auto"/>
        <w:jc w:val="both"/>
        <w:rPr>
          <w:rFonts w:ascii="Arial" w:hAnsi="Arial" w:cs="Arial"/>
          <w:sz w:val="20"/>
          <w:szCs w:val="20"/>
        </w:rPr>
      </w:pPr>
      <w:r>
        <w:rPr>
          <w:rFonts w:ascii="Arial" w:hAnsi="Arial" w:cs="Arial"/>
          <w:noProof/>
          <w:sz w:val="20"/>
          <w:szCs w:val="20"/>
        </w:rPr>
        <w:t xml:space="preserve">                  </w:t>
      </w:r>
      <w:r w:rsidRPr="008A661C">
        <w:rPr>
          <w:rFonts w:ascii="Arial" w:hAnsi="Arial" w:cs="Arial"/>
          <w:noProof/>
          <w:sz w:val="20"/>
          <w:szCs w:val="20"/>
        </w:rPr>
        <w:t xml:space="preserve">Tab.6 </w:t>
      </w:r>
      <w:r w:rsidRPr="008A661C">
        <w:rPr>
          <w:rFonts w:ascii="Arial" w:hAnsi="Arial" w:cs="Arial"/>
          <w:sz w:val="20"/>
          <w:szCs w:val="20"/>
        </w:rPr>
        <w:t>persons who are provided with crunches, wheelchairs and eye glass</w:t>
      </w:r>
    </w:p>
    <w:tbl>
      <w:tblPr>
        <w:tblStyle w:val="TableGrid"/>
        <w:tblW w:w="8856" w:type="dxa"/>
        <w:tblLayout w:type="fixed"/>
        <w:tblLook w:val="04A0" w:firstRow="1" w:lastRow="0" w:firstColumn="1" w:lastColumn="0" w:noHBand="0" w:noVBand="1"/>
      </w:tblPr>
      <w:tblGrid>
        <w:gridCol w:w="782"/>
        <w:gridCol w:w="2599"/>
        <w:gridCol w:w="2804"/>
        <w:gridCol w:w="2671"/>
      </w:tblGrid>
      <w:tr w:rsidR="0086255E" w:rsidRPr="008A661C" w:rsidTr="00021003">
        <w:tc>
          <w:tcPr>
            <w:tcW w:w="782" w:type="dxa"/>
            <w:shd w:val="clear" w:color="auto" w:fill="A6A6A6" w:themeFill="background1" w:themeFillShade="A6"/>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S/n</w:t>
            </w:r>
          </w:p>
        </w:tc>
        <w:tc>
          <w:tcPr>
            <w:tcW w:w="2599" w:type="dxa"/>
            <w:shd w:val="clear" w:color="auto" w:fill="A6A6A6" w:themeFill="background1" w:themeFillShade="A6"/>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Name</w:t>
            </w:r>
          </w:p>
        </w:tc>
        <w:tc>
          <w:tcPr>
            <w:tcW w:w="2804" w:type="dxa"/>
            <w:shd w:val="clear" w:color="auto" w:fill="A6A6A6" w:themeFill="background1" w:themeFillShade="A6"/>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Type of material  provided</w:t>
            </w:r>
          </w:p>
        </w:tc>
        <w:tc>
          <w:tcPr>
            <w:tcW w:w="2671" w:type="dxa"/>
            <w:shd w:val="clear" w:color="auto" w:fill="A6A6A6" w:themeFill="background1" w:themeFillShade="A6"/>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Woreda</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 xml:space="preserve">Gunfire </w:t>
            </w:r>
            <w:proofErr w:type="spellStart"/>
            <w:r w:rsidRPr="008A661C">
              <w:rPr>
                <w:rFonts w:ascii="Arial" w:hAnsi="Arial" w:cs="Arial"/>
                <w:sz w:val="24"/>
                <w:szCs w:val="24"/>
              </w:rPr>
              <w:t>Minjena</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Child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Kamashi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2</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Kassa</w:t>
            </w:r>
            <w:proofErr w:type="spellEnd"/>
            <w:r w:rsidRPr="008A661C">
              <w:rPr>
                <w:rFonts w:ascii="Arial" w:hAnsi="Arial" w:cs="Arial"/>
                <w:sz w:val="24"/>
                <w:szCs w:val="24"/>
              </w:rPr>
              <w:t xml:space="preserve"> </w:t>
            </w:r>
            <w:proofErr w:type="spellStart"/>
            <w:r w:rsidRPr="008A661C">
              <w:rPr>
                <w:rFonts w:ascii="Arial" w:hAnsi="Arial" w:cs="Arial"/>
                <w:sz w:val="24"/>
                <w:szCs w:val="24"/>
              </w:rPr>
              <w:t>Nigusse</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Adult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3</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Mengestu</w:t>
            </w:r>
            <w:proofErr w:type="spellEnd"/>
            <w:r w:rsidRPr="008A661C">
              <w:rPr>
                <w:rFonts w:ascii="Arial" w:hAnsi="Arial" w:cs="Arial"/>
                <w:sz w:val="24"/>
                <w:szCs w:val="24"/>
              </w:rPr>
              <w:t xml:space="preserve"> </w:t>
            </w:r>
            <w:proofErr w:type="spellStart"/>
            <w:r w:rsidRPr="008A661C">
              <w:rPr>
                <w:rFonts w:ascii="Arial" w:hAnsi="Arial" w:cs="Arial"/>
                <w:sz w:val="24"/>
                <w:szCs w:val="24"/>
              </w:rPr>
              <w:t>Bulti</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One elbow crunch</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4</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 xml:space="preserve">Bake </w:t>
            </w:r>
            <w:proofErr w:type="spellStart"/>
            <w:r w:rsidRPr="008A661C">
              <w:rPr>
                <w:rFonts w:ascii="Arial" w:hAnsi="Arial" w:cs="Arial"/>
                <w:sz w:val="24"/>
                <w:szCs w:val="24"/>
              </w:rPr>
              <w:t>Gurumu</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One elbow crunch</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Kamashi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5</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Destalem</w:t>
            </w:r>
            <w:proofErr w:type="spellEnd"/>
            <w:r w:rsidRPr="008A661C">
              <w:rPr>
                <w:rFonts w:ascii="Arial" w:hAnsi="Arial" w:cs="Arial"/>
                <w:sz w:val="24"/>
                <w:szCs w:val="24"/>
              </w:rPr>
              <w:t xml:space="preserve"> </w:t>
            </w:r>
            <w:proofErr w:type="spellStart"/>
            <w:r w:rsidRPr="008A661C">
              <w:rPr>
                <w:rFonts w:ascii="Arial" w:hAnsi="Arial" w:cs="Arial"/>
                <w:sz w:val="24"/>
                <w:szCs w:val="24"/>
              </w:rPr>
              <w:t>Mosisa</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One side Over arm crunch</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6</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Agachik</w:t>
            </w:r>
            <w:proofErr w:type="spellEnd"/>
            <w:r w:rsidRPr="008A661C">
              <w:rPr>
                <w:rFonts w:ascii="Arial" w:hAnsi="Arial" w:cs="Arial"/>
                <w:sz w:val="24"/>
                <w:szCs w:val="24"/>
              </w:rPr>
              <w:t xml:space="preserve"> </w:t>
            </w:r>
            <w:proofErr w:type="spellStart"/>
            <w:r w:rsidRPr="008A661C">
              <w:rPr>
                <w:rFonts w:ascii="Arial" w:hAnsi="Arial" w:cs="Arial"/>
                <w:sz w:val="24"/>
                <w:szCs w:val="24"/>
              </w:rPr>
              <w:t>Godana</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Bose sides over arm crunch</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Kamashi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7</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Girma</w:t>
            </w:r>
            <w:proofErr w:type="spellEnd"/>
            <w:r w:rsidRPr="008A661C">
              <w:rPr>
                <w:rFonts w:ascii="Arial" w:hAnsi="Arial" w:cs="Arial"/>
                <w:sz w:val="24"/>
                <w:szCs w:val="24"/>
              </w:rPr>
              <w:t xml:space="preserve"> </w:t>
            </w:r>
            <w:proofErr w:type="spellStart"/>
            <w:r w:rsidRPr="008A661C">
              <w:rPr>
                <w:rFonts w:ascii="Arial" w:hAnsi="Arial" w:cs="Arial"/>
                <w:sz w:val="24"/>
                <w:szCs w:val="24"/>
              </w:rPr>
              <w:t>Getachew</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Eye glass</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Kamashi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8</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Gebabie</w:t>
            </w:r>
            <w:proofErr w:type="spellEnd"/>
            <w:r w:rsidRPr="008A661C">
              <w:rPr>
                <w:rFonts w:ascii="Arial" w:hAnsi="Arial" w:cs="Arial"/>
                <w:sz w:val="24"/>
                <w:szCs w:val="24"/>
              </w:rPr>
              <w:t xml:space="preserve"> </w:t>
            </w:r>
            <w:proofErr w:type="spellStart"/>
            <w:r w:rsidRPr="008A661C">
              <w:rPr>
                <w:rFonts w:ascii="Arial" w:hAnsi="Arial" w:cs="Arial"/>
                <w:sz w:val="24"/>
                <w:szCs w:val="24"/>
              </w:rPr>
              <w:t>Tasisia</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Adult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9</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Tadelech</w:t>
            </w:r>
            <w:proofErr w:type="spellEnd"/>
            <w:r w:rsidRPr="008A661C">
              <w:rPr>
                <w:rFonts w:ascii="Arial" w:hAnsi="Arial" w:cs="Arial"/>
                <w:sz w:val="24"/>
                <w:szCs w:val="24"/>
              </w:rPr>
              <w:t xml:space="preserve"> </w:t>
            </w:r>
            <w:proofErr w:type="spellStart"/>
            <w:r w:rsidRPr="008A661C">
              <w:rPr>
                <w:rFonts w:ascii="Arial" w:hAnsi="Arial" w:cs="Arial"/>
                <w:sz w:val="24"/>
                <w:szCs w:val="24"/>
              </w:rPr>
              <w:t>Gutema</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Adult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10</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 xml:space="preserve">Abaya </w:t>
            </w:r>
            <w:proofErr w:type="spellStart"/>
            <w:r w:rsidRPr="008A661C">
              <w:rPr>
                <w:rFonts w:ascii="Arial" w:hAnsi="Arial" w:cs="Arial"/>
                <w:sz w:val="24"/>
                <w:szCs w:val="24"/>
              </w:rPr>
              <w:t>Dembilash</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Adult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11</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Zeritu</w:t>
            </w:r>
            <w:proofErr w:type="spellEnd"/>
            <w:r w:rsidRPr="008A661C">
              <w:rPr>
                <w:rFonts w:ascii="Arial" w:hAnsi="Arial" w:cs="Arial"/>
                <w:sz w:val="24"/>
                <w:szCs w:val="24"/>
              </w:rPr>
              <w:t xml:space="preserve"> </w:t>
            </w:r>
            <w:proofErr w:type="spellStart"/>
            <w:r w:rsidRPr="008A661C">
              <w:rPr>
                <w:rFonts w:ascii="Arial" w:hAnsi="Arial" w:cs="Arial"/>
                <w:sz w:val="24"/>
                <w:szCs w:val="24"/>
              </w:rPr>
              <w:t>Begizhino</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Two adjustable crunches</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12</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Lucho</w:t>
            </w:r>
            <w:proofErr w:type="spellEnd"/>
            <w:r w:rsidRPr="008A661C">
              <w:rPr>
                <w:rFonts w:ascii="Arial" w:hAnsi="Arial" w:cs="Arial"/>
                <w:sz w:val="24"/>
                <w:szCs w:val="24"/>
              </w:rPr>
              <w:t xml:space="preserve"> </w:t>
            </w:r>
            <w:proofErr w:type="spellStart"/>
            <w:r w:rsidRPr="008A661C">
              <w:rPr>
                <w:rFonts w:ascii="Arial" w:hAnsi="Arial" w:cs="Arial"/>
                <w:sz w:val="24"/>
                <w:szCs w:val="24"/>
              </w:rPr>
              <w:t>Azaji</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Adult wheelchair</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13</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Adula</w:t>
            </w:r>
            <w:proofErr w:type="spellEnd"/>
            <w:r w:rsidRPr="008A661C">
              <w:rPr>
                <w:rFonts w:ascii="Arial" w:hAnsi="Arial" w:cs="Arial"/>
                <w:sz w:val="24"/>
                <w:szCs w:val="24"/>
              </w:rPr>
              <w:t xml:space="preserve"> </w:t>
            </w:r>
            <w:proofErr w:type="spellStart"/>
            <w:r w:rsidRPr="008A661C">
              <w:rPr>
                <w:rFonts w:ascii="Arial" w:hAnsi="Arial" w:cs="Arial"/>
                <w:sz w:val="24"/>
                <w:szCs w:val="24"/>
              </w:rPr>
              <w:t>Mizhil</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Two elbow crunches</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lastRenderedPageBreak/>
              <w:t>14</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Godo</w:t>
            </w:r>
            <w:proofErr w:type="spellEnd"/>
            <w:r w:rsidRPr="008A661C">
              <w:rPr>
                <w:rFonts w:ascii="Arial" w:hAnsi="Arial" w:cs="Arial"/>
                <w:sz w:val="24"/>
                <w:szCs w:val="24"/>
              </w:rPr>
              <w:t xml:space="preserve"> </w:t>
            </w:r>
            <w:proofErr w:type="spellStart"/>
            <w:r w:rsidRPr="008A661C">
              <w:rPr>
                <w:rFonts w:ascii="Arial" w:hAnsi="Arial" w:cs="Arial"/>
                <w:sz w:val="24"/>
                <w:szCs w:val="24"/>
              </w:rPr>
              <w:t>Mulu</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One elbow crunch</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r w:rsidR="0086255E" w:rsidRPr="008A661C" w:rsidTr="00021003">
        <w:tc>
          <w:tcPr>
            <w:tcW w:w="782"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15</w:t>
            </w:r>
          </w:p>
        </w:tc>
        <w:tc>
          <w:tcPr>
            <w:tcW w:w="2599"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 xml:space="preserve">Samuel </w:t>
            </w:r>
            <w:proofErr w:type="spellStart"/>
            <w:r w:rsidRPr="008A661C">
              <w:rPr>
                <w:rFonts w:ascii="Arial" w:hAnsi="Arial" w:cs="Arial"/>
                <w:sz w:val="24"/>
                <w:szCs w:val="24"/>
              </w:rPr>
              <w:t>Abun</w:t>
            </w:r>
            <w:proofErr w:type="spellEnd"/>
          </w:p>
        </w:tc>
        <w:tc>
          <w:tcPr>
            <w:tcW w:w="2804" w:type="dxa"/>
          </w:tcPr>
          <w:p w:rsidR="0086255E" w:rsidRPr="008A661C" w:rsidRDefault="0086255E" w:rsidP="00021003">
            <w:pPr>
              <w:pStyle w:val="ListParagraph"/>
              <w:spacing w:line="360" w:lineRule="auto"/>
              <w:ind w:left="0"/>
              <w:jc w:val="both"/>
              <w:rPr>
                <w:rFonts w:ascii="Arial" w:hAnsi="Arial" w:cs="Arial"/>
                <w:sz w:val="24"/>
                <w:szCs w:val="24"/>
              </w:rPr>
            </w:pPr>
            <w:r w:rsidRPr="008A661C">
              <w:rPr>
                <w:rFonts w:ascii="Arial" w:hAnsi="Arial" w:cs="Arial"/>
                <w:sz w:val="24"/>
                <w:szCs w:val="24"/>
              </w:rPr>
              <w:t>Two adjustable crunches</w:t>
            </w:r>
          </w:p>
        </w:tc>
        <w:tc>
          <w:tcPr>
            <w:tcW w:w="2671" w:type="dxa"/>
          </w:tcPr>
          <w:p w:rsidR="0086255E" w:rsidRPr="008A661C" w:rsidRDefault="0086255E" w:rsidP="00021003">
            <w:pPr>
              <w:pStyle w:val="ListParagraph"/>
              <w:spacing w:line="360" w:lineRule="auto"/>
              <w:ind w:left="0"/>
              <w:jc w:val="both"/>
              <w:rPr>
                <w:rFonts w:ascii="Arial" w:hAnsi="Arial" w:cs="Arial"/>
                <w:sz w:val="24"/>
                <w:szCs w:val="24"/>
              </w:rPr>
            </w:pP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Miti</w:t>
            </w:r>
            <w:proofErr w:type="spellEnd"/>
          </w:p>
        </w:tc>
      </w:tr>
    </w:tbl>
    <w:p w:rsidR="0086255E" w:rsidRDefault="0086255E" w:rsidP="0086255E">
      <w:pPr>
        <w:spacing w:line="240" w:lineRule="auto"/>
        <w:jc w:val="both"/>
        <w:rPr>
          <w:rFonts w:ascii="Arial" w:hAnsi="Arial" w:cs="Arial"/>
          <w:b/>
          <w:sz w:val="24"/>
          <w:szCs w:val="24"/>
        </w:rPr>
      </w:pPr>
    </w:p>
    <w:p w:rsidR="0086255E" w:rsidRDefault="0086255E" w:rsidP="0086255E">
      <w:pPr>
        <w:spacing w:line="360" w:lineRule="auto"/>
        <w:jc w:val="both"/>
        <w:rPr>
          <w:rFonts w:ascii="Arial" w:hAnsi="Arial" w:cs="Arial"/>
          <w:sz w:val="24"/>
          <w:szCs w:val="24"/>
        </w:rPr>
      </w:pPr>
      <w:r>
        <w:rPr>
          <w:rFonts w:ascii="Arial" w:hAnsi="Arial" w:cs="Arial"/>
          <w:b/>
          <w:sz w:val="24"/>
          <w:szCs w:val="24"/>
        </w:rPr>
        <w:t xml:space="preserve">K. </w:t>
      </w:r>
      <w:r w:rsidRPr="008A661C">
        <w:rPr>
          <w:rFonts w:ascii="Arial" w:hAnsi="Arial" w:cs="Arial"/>
          <w:b/>
          <w:sz w:val="24"/>
          <w:szCs w:val="24"/>
        </w:rPr>
        <w:t xml:space="preserve">Purchasing and handing over blanket shits to selected vulnerable elders and persons with disability in </w:t>
      </w:r>
      <w:proofErr w:type="spellStart"/>
      <w:r w:rsidRPr="008A661C">
        <w:rPr>
          <w:rFonts w:ascii="Arial" w:hAnsi="Arial" w:cs="Arial"/>
          <w:b/>
          <w:sz w:val="24"/>
          <w:szCs w:val="24"/>
        </w:rPr>
        <w:t>Kmashi</w:t>
      </w:r>
      <w:proofErr w:type="spellEnd"/>
      <w:r w:rsidRPr="008A661C">
        <w:rPr>
          <w:rFonts w:ascii="Arial" w:hAnsi="Arial" w:cs="Arial"/>
          <w:b/>
          <w:sz w:val="24"/>
          <w:szCs w:val="24"/>
        </w:rPr>
        <w:t xml:space="preserve"> and </w:t>
      </w:r>
      <w:proofErr w:type="spellStart"/>
      <w:r w:rsidRPr="008A661C">
        <w:rPr>
          <w:rFonts w:ascii="Arial" w:hAnsi="Arial" w:cs="Arial"/>
          <w:b/>
          <w:sz w:val="24"/>
          <w:szCs w:val="24"/>
        </w:rPr>
        <w:t>Agalometi</w:t>
      </w:r>
      <w:proofErr w:type="spellEnd"/>
      <w:r w:rsidRPr="008A661C">
        <w:rPr>
          <w:rFonts w:ascii="Arial" w:hAnsi="Arial" w:cs="Arial"/>
          <w:b/>
          <w:sz w:val="24"/>
          <w:szCs w:val="24"/>
        </w:rPr>
        <w:t xml:space="preserve"> </w:t>
      </w:r>
      <w:r w:rsidRPr="008A661C">
        <w:rPr>
          <w:rFonts w:ascii="Arial" w:hAnsi="Arial" w:cs="Arial"/>
          <w:sz w:val="24"/>
          <w:szCs w:val="24"/>
        </w:rPr>
        <w:t xml:space="preserve">It’s known that previously we have provided will chairs and crunches to vulnerable people with </w:t>
      </w:r>
      <w:proofErr w:type="spellStart"/>
      <w:r w:rsidRPr="008A661C">
        <w:rPr>
          <w:rFonts w:ascii="Arial" w:hAnsi="Arial" w:cs="Arial"/>
          <w:sz w:val="24"/>
          <w:szCs w:val="24"/>
        </w:rPr>
        <w:t>disability.After</w:t>
      </w:r>
      <w:proofErr w:type="spellEnd"/>
      <w:r w:rsidRPr="008A661C">
        <w:rPr>
          <w:rFonts w:ascii="Arial" w:hAnsi="Arial" w:cs="Arial"/>
          <w:sz w:val="24"/>
          <w:szCs w:val="24"/>
        </w:rPr>
        <w:t xml:space="preserve"> conducting that activity we have used the remaining budget to provide blanket sheet to 40 selected elders and disabled individuals. The individuals who were benefited from this service are selected by the </w:t>
      </w:r>
      <w:proofErr w:type="spellStart"/>
      <w:r w:rsidRPr="008A661C">
        <w:rPr>
          <w:rFonts w:ascii="Arial" w:hAnsi="Arial" w:cs="Arial"/>
          <w:sz w:val="24"/>
          <w:szCs w:val="24"/>
        </w:rPr>
        <w:t>Kamashi</w:t>
      </w:r>
      <w:proofErr w:type="spellEnd"/>
      <w:r w:rsidRPr="008A661C">
        <w:rPr>
          <w:rFonts w:ascii="Arial" w:hAnsi="Arial" w:cs="Arial"/>
          <w:sz w:val="24"/>
          <w:szCs w:val="24"/>
        </w:rPr>
        <w:t xml:space="preserve"> and </w:t>
      </w:r>
      <w:proofErr w:type="spellStart"/>
      <w:r w:rsidRPr="008A661C">
        <w:rPr>
          <w:rFonts w:ascii="Arial" w:hAnsi="Arial" w:cs="Arial"/>
          <w:sz w:val="24"/>
          <w:szCs w:val="24"/>
        </w:rPr>
        <w:t>Agalometi</w:t>
      </w:r>
      <w:proofErr w:type="spellEnd"/>
      <w:r w:rsidRPr="008A661C">
        <w:rPr>
          <w:rFonts w:ascii="Arial" w:hAnsi="Arial" w:cs="Arial"/>
          <w:sz w:val="24"/>
          <w:szCs w:val="24"/>
        </w:rPr>
        <w:t xml:space="preserv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labor and social affairs office. The handing over ceremony was conducted on Monday, December 14, 2015 by the reactive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administrators of the two </w:t>
      </w:r>
      <w:proofErr w:type="spellStart"/>
      <w:r w:rsidRPr="008A661C">
        <w:rPr>
          <w:rFonts w:ascii="Arial" w:hAnsi="Arial" w:cs="Arial"/>
          <w:sz w:val="24"/>
          <w:szCs w:val="24"/>
        </w:rPr>
        <w:t>woredas</w:t>
      </w:r>
      <w:proofErr w:type="spellEnd"/>
      <w:r w:rsidRPr="008A661C">
        <w:rPr>
          <w:rFonts w:ascii="Arial" w:hAnsi="Arial" w:cs="Arial"/>
          <w:sz w:val="24"/>
          <w:szCs w:val="24"/>
        </w:rPr>
        <w:t>.</w:t>
      </w:r>
    </w:p>
    <w:p w:rsidR="0086255E" w:rsidRPr="008A661C" w:rsidRDefault="0086255E" w:rsidP="0086255E">
      <w:pPr>
        <w:spacing w:line="360" w:lineRule="auto"/>
        <w:jc w:val="center"/>
        <w:rPr>
          <w:rFonts w:ascii="Arial" w:hAnsi="Arial" w:cs="Arial"/>
          <w:noProof/>
          <w:sz w:val="24"/>
          <w:szCs w:val="24"/>
        </w:rPr>
      </w:pPr>
      <w:r>
        <w:rPr>
          <w:rFonts w:ascii="Arial" w:hAnsi="Arial" w:cs="Arial"/>
          <w:sz w:val="24"/>
          <w:szCs w:val="24"/>
        </w:rPr>
        <w:t>-28-</w:t>
      </w:r>
    </w:p>
    <w:p w:rsidR="0086255E" w:rsidRPr="008A661C" w:rsidRDefault="0086255E" w:rsidP="0086255E">
      <w:pPr>
        <w:spacing w:after="0" w:line="360" w:lineRule="auto"/>
        <w:jc w:val="center"/>
        <w:rPr>
          <w:rFonts w:ascii="Arial" w:hAnsi="Arial" w:cs="Arial"/>
          <w:sz w:val="24"/>
          <w:szCs w:val="24"/>
        </w:rPr>
      </w:pPr>
      <w:r w:rsidRPr="008A661C">
        <w:rPr>
          <w:rFonts w:ascii="Arial" w:hAnsi="Arial" w:cs="Arial"/>
          <w:noProof/>
          <w:sz w:val="24"/>
          <w:szCs w:val="24"/>
        </w:rPr>
        <w:drawing>
          <wp:inline distT="0" distB="0" distL="0" distR="0">
            <wp:extent cx="2298700" cy="1819275"/>
            <wp:effectExtent l="19050" t="0" r="6350" b="0"/>
            <wp:docPr id="19" name="Picture 6" descr="C:\Users\new\Desktop\New folder (10)\New folder (12)\DSC01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ew\Desktop\New folder (10)\New folder (12)\DSC01130.JPG"/>
                    <pic:cNvPicPr>
                      <a:picLocks noChangeAspect="1" noChangeArrowheads="1"/>
                    </pic:cNvPicPr>
                  </pic:nvPicPr>
                  <pic:blipFill>
                    <a:blip r:embed="rId50" cstate="print"/>
                    <a:srcRect/>
                    <a:stretch>
                      <a:fillRect/>
                    </a:stretch>
                  </pic:blipFill>
                  <pic:spPr bwMode="auto">
                    <a:xfrm>
                      <a:off x="0" y="0"/>
                      <a:ext cx="2298700" cy="1819275"/>
                    </a:xfrm>
                    <a:prstGeom prst="rect">
                      <a:avLst/>
                    </a:prstGeom>
                    <a:noFill/>
                    <a:ln w="9525">
                      <a:noFill/>
                      <a:miter lim="800000"/>
                      <a:headEnd/>
                      <a:tailEnd/>
                    </a:ln>
                  </pic:spPr>
                </pic:pic>
              </a:graphicData>
            </a:graphic>
          </wp:inline>
        </w:drawing>
      </w:r>
      <w:r w:rsidRPr="008A661C">
        <w:rPr>
          <w:rFonts w:ascii="Arial" w:hAnsi="Arial" w:cs="Arial"/>
          <w:noProof/>
          <w:sz w:val="24"/>
          <w:szCs w:val="24"/>
        </w:rPr>
        <w:drawing>
          <wp:inline distT="0" distB="0" distL="0" distR="0">
            <wp:extent cx="2425700" cy="1819275"/>
            <wp:effectExtent l="19050" t="0" r="0" b="0"/>
            <wp:docPr id="34" name="Picture 7" descr="C:\Users\new\Desktop\New folder (10)\New folder (12)\DSC01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ew\Desktop\New folder (10)\New folder (12)\DSC01096.JPG"/>
                    <pic:cNvPicPr>
                      <a:picLocks noChangeAspect="1" noChangeArrowheads="1"/>
                    </pic:cNvPicPr>
                  </pic:nvPicPr>
                  <pic:blipFill>
                    <a:blip r:embed="rId51" cstate="print"/>
                    <a:srcRect/>
                    <a:stretch>
                      <a:fillRect/>
                    </a:stretch>
                  </pic:blipFill>
                  <pic:spPr bwMode="auto">
                    <a:xfrm>
                      <a:off x="0" y="0"/>
                      <a:ext cx="2425700" cy="1819275"/>
                    </a:xfrm>
                    <a:prstGeom prst="rect">
                      <a:avLst/>
                    </a:prstGeom>
                    <a:noFill/>
                    <a:ln w="9525">
                      <a:noFill/>
                      <a:miter lim="800000"/>
                      <a:headEnd/>
                      <a:tailEnd/>
                    </a:ln>
                  </pic:spPr>
                </pic:pic>
              </a:graphicData>
            </a:graphic>
          </wp:inline>
        </w:drawing>
      </w:r>
    </w:p>
    <w:p w:rsidR="0086255E" w:rsidRDefault="0086255E" w:rsidP="0086255E">
      <w:pPr>
        <w:spacing w:line="360" w:lineRule="auto"/>
        <w:rPr>
          <w:rFonts w:ascii="Arial" w:hAnsi="Arial" w:cs="Arial"/>
          <w:sz w:val="20"/>
          <w:szCs w:val="20"/>
        </w:rPr>
      </w:pPr>
      <w:r w:rsidRPr="008A661C">
        <w:rPr>
          <w:rFonts w:ascii="Arial" w:hAnsi="Arial" w:cs="Arial"/>
          <w:sz w:val="20"/>
          <w:szCs w:val="20"/>
        </w:rPr>
        <w:t xml:space="preserve">Fig.19 </w:t>
      </w:r>
      <w:proofErr w:type="gramStart"/>
      <w:r w:rsidRPr="008A661C">
        <w:rPr>
          <w:rFonts w:ascii="Arial" w:hAnsi="Arial" w:cs="Arial"/>
          <w:sz w:val="20"/>
          <w:szCs w:val="20"/>
        </w:rPr>
        <w:t>Handing</w:t>
      </w:r>
      <w:proofErr w:type="gramEnd"/>
      <w:r w:rsidRPr="008A661C">
        <w:rPr>
          <w:rFonts w:ascii="Arial" w:hAnsi="Arial" w:cs="Arial"/>
          <w:sz w:val="20"/>
          <w:szCs w:val="20"/>
        </w:rPr>
        <w:t xml:space="preserve"> over the blankets to beneficiaries</w:t>
      </w:r>
    </w:p>
    <w:p w:rsidR="0086255E" w:rsidRPr="008A661C" w:rsidRDefault="0086255E" w:rsidP="0086255E">
      <w:pPr>
        <w:spacing w:line="360" w:lineRule="auto"/>
        <w:rPr>
          <w:rFonts w:ascii="Arial" w:hAnsi="Arial" w:cs="Arial"/>
          <w:sz w:val="20"/>
          <w:szCs w:val="20"/>
        </w:rPr>
      </w:pPr>
      <w:proofErr w:type="gramStart"/>
      <w:r>
        <w:rPr>
          <w:rFonts w:ascii="Arial" w:hAnsi="Arial" w:cs="Arial"/>
          <w:sz w:val="20"/>
          <w:szCs w:val="20"/>
        </w:rPr>
        <w:t>4.Community</w:t>
      </w:r>
      <w:proofErr w:type="gramEnd"/>
      <w:r>
        <w:rPr>
          <w:rFonts w:ascii="Arial" w:hAnsi="Arial" w:cs="Arial"/>
          <w:sz w:val="20"/>
          <w:szCs w:val="20"/>
        </w:rPr>
        <w:t xml:space="preserve"> empowerment program </w:t>
      </w:r>
    </w:p>
    <w:p w:rsidR="0086255E" w:rsidRPr="00C83540" w:rsidRDefault="0086255E" w:rsidP="0086255E">
      <w:pPr>
        <w:pStyle w:val="ListParagraph"/>
        <w:spacing w:after="0" w:line="360" w:lineRule="auto"/>
        <w:ind w:right="284"/>
        <w:jc w:val="both"/>
        <w:rPr>
          <w:rFonts w:ascii="Arial" w:hAnsi="Arial" w:cs="Arial"/>
          <w:b/>
          <w:sz w:val="24"/>
          <w:szCs w:val="24"/>
        </w:rPr>
      </w:pPr>
      <w:r w:rsidRPr="00C83540">
        <w:rPr>
          <w:rFonts w:ascii="Arial" w:hAnsi="Arial" w:cs="Arial"/>
          <w:b/>
          <w:sz w:val="24"/>
          <w:szCs w:val="24"/>
        </w:rPr>
        <w:t>Celebrating world disability and elders day</w:t>
      </w:r>
    </w:p>
    <w:p w:rsidR="0086255E" w:rsidRPr="008A661C" w:rsidRDefault="0086255E" w:rsidP="0086255E">
      <w:pPr>
        <w:spacing w:after="0" w:line="360" w:lineRule="auto"/>
        <w:ind w:right="284"/>
        <w:jc w:val="both"/>
        <w:rPr>
          <w:rFonts w:ascii="Arial" w:hAnsi="Arial" w:cs="Arial"/>
          <w:b/>
          <w:sz w:val="24"/>
          <w:szCs w:val="24"/>
        </w:rPr>
      </w:pPr>
      <w:r w:rsidRPr="008A661C">
        <w:rPr>
          <w:rFonts w:ascii="Arial" w:hAnsi="Arial" w:cs="Arial"/>
          <w:b/>
          <w:sz w:val="24"/>
          <w:szCs w:val="24"/>
        </w:rPr>
        <w:t xml:space="preserve">Celebration of world elder’s day on Dec3, 2014 &amp; 2015 in both </w:t>
      </w:r>
      <w:proofErr w:type="spellStart"/>
      <w:r w:rsidRPr="008A661C">
        <w:rPr>
          <w:rFonts w:ascii="Arial" w:hAnsi="Arial" w:cs="Arial"/>
          <w:b/>
          <w:sz w:val="24"/>
          <w:szCs w:val="24"/>
        </w:rPr>
        <w:t>woredas</w:t>
      </w:r>
      <w:proofErr w:type="spellEnd"/>
      <w:proofErr w:type="gramStart"/>
      <w:r w:rsidRPr="008A661C">
        <w:rPr>
          <w:rFonts w:ascii="Arial" w:hAnsi="Arial" w:cs="Arial"/>
          <w:b/>
          <w:sz w:val="24"/>
          <w:szCs w:val="24"/>
        </w:rPr>
        <w:t>:-</w:t>
      </w:r>
      <w:proofErr w:type="gramEnd"/>
      <w:r w:rsidRPr="008A661C">
        <w:rPr>
          <w:rFonts w:ascii="Arial" w:hAnsi="Arial" w:cs="Arial"/>
          <w:b/>
          <w:sz w:val="24"/>
          <w:szCs w:val="24"/>
        </w:rPr>
        <w:t xml:space="preserve"> </w:t>
      </w:r>
      <w:r w:rsidRPr="008A661C">
        <w:rPr>
          <w:rFonts w:ascii="Arial" w:hAnsi="Arial" w:cs="Arial"/>
          <w:sz w:val="24"/>
          <w:szCs w:val="24"/>
        </w:rPr>
        <w:t xml:space="preserve">This day was celebrated twice in the past two years in the presence of key stakeholders from both </w:t>
      </w:r>
      <w:proofErr w:type="spellStart"/>
      <w:r w:rsidRPr="008A661C">
        <w:rPr>
          <w:rFonts w:ascii="Arial" w:hAnsi="Arial" w:cs="Arial"/>
          <w:sz w:val="24"/>
          <w:szCs w:val="24"/>
        </w:rPr>
        <w:t>woredas</w:t>
      </w:r>
      <w:proofErr w:type="spellEnd"/>
      <w:r w:rsidRPr="008A661C">
        <w:rPr>
          <w:rFonts w:ascii="Arial" w:hAnsi="Arial" w:cs="Arial"/>
          <w:sz w:val="24"/>
          <w:szCs w:val="24"/>
        </w:rPr>
        <w:t xml:space="preserve">. The day was marked by mass mobilization against the negative perception of the community towards the elders and panel discussion was held at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level. During these celebrations in addition to the elders, representatives of governmental sector offices and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administration office hundreds of people </w:t>
      </w:r>
      <w:r w:rsidRPr="008A661C">
        <w:rPr>
          <w:rFonts w:ascii="Arial" w:hAnsi="Arial" w:cs="Arial"/>
          <w:sz w:val="24"/>
          <w:szCs w:val="24"/>
        </w:rPr>
        <w:lastRenderedPageBreak/>
        <w:t xml:space="preserve">from the community have participated. Usually these celebrations were facilitated by the joint collaboration of pro-poor, </w:t>
      </w:r>
      <w:proofErr w:type="spellStart"/>
      <w:r w:rsidRPr="008A661C">
        <w:rPr>
          <w:rFonts w:ascii="Arial" w:hAnsi="Arial" w:cs="Arial"/>
          <w:sz w:val="24"/>
          <w:szCs w:val="24"/>
        </w:rPr>
        <w:t>Tkiuret</w:t>
      </w:r>
      <w:proofErr w:type="spellEnd"/>
      <w:r w:rsidRPr="008A661C">
        <w:rPr>
          <w:rFonts w:ascii="Arial" w:hAnsi="Arial" w:cs="Arial"/>
          <w:sz w:val="24"/>
          <w:szCs w:val="24"/>
        </w:rPr>
        <w:t xml:space="preserve"> </w:t>
      </w:r>
      <w:proofErr w:type="spellStart"/>
      <w:r w:rsidRPr="008A661C">
        <w:rPr>
          <w:rFonts w:ascii="Arial" w:hAnsi="Arial" w:cs="Arial"/>
          <w:sz w:val="24"/>
          <w:szCs w:val="24"/>
        </w:rPr>
        <w:t>Legmuz</w:t>
      </w:r>
      <w:proofErr w:type="spellEnd"/>
      <w:r w:rsidRPr="008A661C">
        <w:rPr>
          <w:rFonts w:ascii="Arial" w:hAnsi="Arial" w:cs="Arial"/>
          <w:sz w:val="24"/>
          <w:szCs w:val="24"/>
        </w:rPr>
        <w:t xml:space="preserve"> </w:t>
      </w:r>
      <w:proofErr w:type="spellStart"/>
      <w:r w:rsidRPr="008A661C">
        <w:rPr>
          <w:rFonts w:ascii="Arial" w:hAnsi="Arial" w:cs="Arial"/>
          <w:sz w:val="24"/>
          <w:szCs w:val="24"/>
        </w:rPr>
        <w:t>Hizm</w:t>
      </w:r>
      <w:proofErr w:type="spellEnd"/>
      <w:r w:rsidRPr="008A661C">
        <w:rPr>
          <w:rFonts w:ascii="Arial" w:hAnsi="Arial" w:cs="Arial"/>
          <w:sz w:val="24"/>
          <w:szCs w:val="24"/>
        </w:rPr>
        <w:t xml:space="preserve"> </w:t>
      </w:r>
      <w:proofErr w:type="spellStart"/>
      <w:r w:rsidRPr="008A661C">
        <w:rPr>
          <w:rFonts w:ascii="Arial" w:hAnsi="Arial" w:cs="Arial"/>
          <w:sz w:val="24"/>
          <w:szCs w:val="24"/>
        </w:rPr>
        <w:t>Limat</w:t>
      </w:r>
      <w:proofErr w:type="spellEnd"/>
      <w:r w:rsidRPr="008A661C">
        <w:rPr>
          <w:rFonts w:ascii="Arial" w:hAnsi="Arial" w:cs="Arial"/>
          <w:sz w:val="24"/>
          <w:szCs w:val="24"/>
        </w:rPr>
        <w:t xml:space="preserve"> </w:t>
      </w:r>
      <w:proofErr w:type="spellStart"/>
      <w:r w:rsidRPr="008A661C">
        <w:rPr>
          <w:rFonts w:ascii="Arial" w:hAnsi="Arial" w:cs="Arial"/>
          <w:sz w:val="24"/>
          <w:szCs w:val="24"/>
        </w:rPr>
        <w:t>Mahiber</w:t>
      </w:r>
      <w:proofErr w:type="spellEnd"/>
      <w:r w:rsidRPr="008A661C">
        <w:rPr>
          <w:rFonts w:ascii="Arial" w:hAnsi="Arial" w:cs="Arial"/>
          <w:sz w:val="24"/>
          <w:szCs w:val="24"/>
        </w:rPr>
        <w:t xml:space="preserv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administration and the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social and labor affairs office. For celebrating this day twice within the project implementation period we have used more than 2500 broachers, 4 six meters long banners, 500 T-shirts and the materials were distributed to the target groups and community at large to transmit massages. And on those behavioral communication materials primarily we have used Federal government mottos</w:t>
      </w:r>
    </w:p>
    <w:p w:rsidR="0086255E" w:rsidRPr="008A661C" w:rsidRDefault="0086255E" w:rsidP="0086255E">
      <w:pPr>
        <w:pStyle w:val="ListParagraph"/>
        <w:numPr>
          <w:ilvl w:val="0"/>
          <w:numId w:val="29"/>
        </w:numPr>
        <w:spacing w:after="0" w:line="360" w:lineRule="auto"/>
        <w:ind w:right="284"/>
        <w:jc w:val="both"/>
        <w:rPr>
          <w:rFonts w:ascii="Arial" w:hAnsi="Arial" w:cs="Arial"/>
          <w:sz w:val="24"/>
          <w:szCs w:val="24"/>
        </w:rPr>
      </w:pPr>
      <w:r w:rsidRPr="008A661C">
        <w:rPr>
          <w:rFonts w:ascii="Arial" w:hAnsi="Arial" w:cs="Arial"/>
          <w:sz w:val="24"/>
          <w:szCs w:val="24"/>
        </w:rPr>
        <w:t>Leave No One Behind, Promote a society for All ;and</w:t>
      </w:r>
    </w:p>
    <w:p w:rsidR="0086255E" w:rsidRPr="008A661C" w:rsidRDefault="0086255E" w:rsidP="0086255E">
      <w:pPr>
        <w:pStyle w:val="ListParagraph"/>
        <w:numPr>
          <w:ilvl w:val="0"/>
          <w:numId w:val="29"/>
        </w:numPr>
        <w:spacing w:after="0" w:line="360" w:lineRule="auto"/>
        <w:ind w:right="284"/>
        <w:jc w:val="both"/>
        <w:rPr>
          <w:rFonts w:ascii="Arial" w:hAnsi="Arial" w:cs="Arial"/>
          <w:sz w:val="24"/>
          <w:szCs w:val="24"/>
        </w:rPr>
      </w:pPr>
      <w:r w:rsidRPr="008A661C">
        <w:rPr>
          <w:rFonts w:ascii="Arial" w:hAnsi="Arial" w:cs="Arial"/>
          <w:sz w:val="24"/>
          <w:szCs w:val="24"/>
        </w:rPr>
        <w:t>Sustainability and age inclusiveness in the urban environment</w:t>
      </w:r>
    </w:p>
    <w:p w:rsidR="0086255E" w:rsidRPr="008A661C" w:rsidRDefault="0086255E" w:rsidP="0086255E">
      <w:pPr>
        <w:spacing w:after="0" w:line="360" w:lineRule="auto"/>
        <w:ind w:right="284"/>
        <w:jc w:val="both"/>
        <w:rPr>
          <w:rFonts w:ascii="Arial" w:hAnsi="Arial" w:cs="Arial"/>
          <w:sz w:val="24"/>
          <w:szCs w:val="24"/>
        </w:rPr>
      </w:pPr>
      <w:r w:rsidRPr="008A661C">
        <w:rPr>
          <w:rFonts w:ascii="Arial" w:hAnsi="Arial" w:cs="Arial"/>
          <w:sz w:val="24"/>
          <w:szCs w:val="24"/>
        </w:rPr>
        <w:t>Hand in hand with the celebration at the end of each long walk a panel discussion was held. The main topics covered during the panel discussions were:</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Presentation by pro-poor on the accomplishment of the project</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Listening to the reports of selected volunteers</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Reflection on the celebration day</w:t>
      </w:r>
    </w:p>
    <w:p w:rsidR="0086255E"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The progress report of the cooperatives and individual IGAs</w:t>
      </w:r>
    </w:p>
    <w:p w:rsidR="0086255E" w:rsidRPr="008A661C" w:rsidRDefault="0086255E" w:rsidP="0086255E">
      <w:pPr>
        <w:pStyle w:val="ListParagraph"/>
        <w:spacing w:after="0" w:line="360" w:lineRule="auto"/>
        <w:ind w:left="525" w:right="284"/>
        <w:jc w:val="center"/>
        <w:rPr>
          <w:rFonts w:ascii="Arial" w:hAnsi="Arial" w:cs="Arial"/>
          <w:sz w:val="24"/>
          <w:szCs w:val="24"/>
        </w:rPr>
      </w:pPr>
      <w:r>
        <w:rPr>
          <w:rFonts w:ascii="Arial" w:hAnsi="Arial" w:cs="Arial"/>
          <w:sz w:val="24"/>
          <w:szCs w:val="24"/>
        </w:rPr>
        <w:t>-29-</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 xml:space="preserve">The overall administration of the formed </w:t>
      </w:r>
      <w:proofErr w:type="spellStart"/>
      <w:r w:rsidRPr="008A661C">
        <w:rPr>
          <w:rFonts w:ascii="Arial" w:hAnsi="Arial" w:cs="Arial"/>
          <w:sz w:val="24"/>
          <w:szCs w:val="24"/>
        </w:rPr>
        <w:t>SACCo</w:t>
      </w:r>
      <w:proofErr w:type="spellEnd"/>
      <w:r w:rsidRPr="008A661C">
        <w:rPr>
          <w:rFonts w:ascii="Arial" w:hAnsi="Arial" w:cs="Arial"/>
          <w:sz w:val="24"/>
          <w:szCs w:val="24"/>
        </w:rPr>
        <w:t xml:space="preserve"> groups</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The challenges faced by the cooperatives and individual IGAs</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The strengths and opportunities to be utilized for the success of the projects</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The roles that are expected to be played from government</w:t>
      </w:r>
    </w:p>
    <w:p w:rsidR="0086255E" w:rsidRPr="008A661C" w:rsidRDefault="0086255E" w:rsidP="0086255E">
      <w:pPr>
        <w:pStyle w:val="ListParagraph"/>
        <w:numPr>
          <w:ilvl w:val="0"/>
          <w:numId w:val="30"/>
        </w:numPr>
        <w:spacing w:after="0" w:line="360" w:lineRule="auto"/>
        <w:ind w:right="284"/>
        <w:jc w:val="both"/>
        <w:rPr>
          <w:rFonts w:ascii="Arial" w:hAnsi="Arial" w:cs="Arial"/>
          <w:sz w:val="24"/>
          <w:szCs w:val="24"/>
        </w:rPr>
      </w:pPr>
      <w:r w:rsidRPr="008A661C">
        <w:rPr>
          <w:rFonts w:ascii="Arial" w:hAnsi="Arial" w:cs="Arial"/>
          <w:sz w:val="24"/>
          <w:szCs w:val="24"/>
        </w:rPr>
        <w:t>And finally blessings from the elderly</w:t>
      </w:r>
    </w:p>
    <w:p w:rsidR="0086255E" w:rsidRPr="008A661C" w:rsidRDefault="0086255E" w:rsidP="0086255E">
      <w:pPr>
        <w:spacing w:after="0" w:line="240" w:lineRule="auto"/>
        <w:ind w:right="284"/>
        <w:jc w:val="both"/>
        <w:rPr>
          <w:rFonts w:ascii="Arial" w:hAnsi="Arial" w:cs="Arial"/>
          <w:sz w:val="24"/>
          <w:szCs w:val="24"/>
        </w:rPr>
      </w:pPr>
    </w:p>
    <w:p w:rsidR="0086255E" w:rsidRPr="008A661C" w:rsidRDefault="0086255E" w:rsidP="0086255E">
      <w:pPr>
        <w:pStyle w:val="ListParagraph"/>
        <w:spacing w:after="0" w:line="360" w:lineRule="auto"/>
        <w:ind w:left="1364" w:right="284"/>
        <w:jc w:val="center"/>
        <w:rPr>
          <w:rFonts w:ascii="Arial" w:hAnsi="Arial" w:cs="Arial"/>
          <w:sz w:val="24"/>
          <w:szCs w:val="24"/>
        </w:rPr>
      </w:pPr>
      <w:r w:rsidRPr="008A661C">
        <w:rPr>
          <w:rFonts w:ascii="Arial" w:hAnsi="Arial" w:cs="Arial"/>
          <w:noProof/>
          <w:sz w:val="24"/>
          <w:szCs w:val="24"/>
          <w:lang w:eastAsia="en-US"/>
        </w:rPr>
        <w:drawing>
          <wp:inline distT="0" distB="0" distL="0" distR="0">
            <wp:extent cx="2346385" cy="2007042"/>
            <wp:effectExtent l="19050" t="0" r="0" b="0"/>
            <wp:docPr id="20" name="Picture 0" descr="DSC0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25.JPG"/>
                    <pic:cNvPicPr/>
                  </pic:nvPicPr>
                  <pic:blipFill>
                    <a:blip r:embed="rId52" cstate="print"/>
                    <a:stretch>
                      <a:fillRect/>
                    </a:stretch>
                  </pic:blipFill>
                  <pic:spPr>
                    <a:xfrm>
                      <a:off x="0" y="0"/>
                      <a:ext cx="2349581" cy="2009775"/>
                    </a:xfrm>
                    <a:prstGeom prst="rect">
                      <a:avLst/>
                    </a:prstGeom>
                  </pic:spPr>
                </pic:pic>
              </a:graphicData>
            </a:graphic>
          </wp:inline>
        </w:drawing>
      </w:r>
      <w:r w:rsidRPr="008A661C">
        <w:rPr>
          <w:rFonts w:ascii="Arial" w:hAnsi="Arial" w:cs="Arial"/>
          <w:noProof/>
          <w:sz w:val="24"/>
          <w:szCs w:val="24"/>
          <w:lang w:eastAsia="en-US"/>
        </w:rPr>
        <w:drawing>
          <wp:inline distT="0" distB="0" distL="0" distR="0">
            <wp:extent cx="2298700" cy="1990725"/>
            <wp:effectExtent l="19050" t="0" r="6350" b="0"/>
            <wp:docPr id="36" name="Picture 7" descr="DSC08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8332.JPG"/>
                    <pic:cNvPicPr/>
                  </pic:nvPicPr>
                  <pic:blipFill>
                    <a:blip r:embed="rId53" cstate="print"/>
                    <a:stretch>
                      <a:fillRect/>
                    </a:stretch>
                  </pic:blipFill>
                  <pic:spPr>
                    <a:xfrm>
                      <a:off x="0" y="0"/>
                      <a:ext cx="2298700" cy="1990725"/>
                    </a:xfrm>
                    <a:prstGeom prst="rect">
                      <a:avLst/>
                    </a:prstGeom>
                  </pic:spPr>
                </pic:pic>
              </a:graphicData>
            </a:graphic>
          </wp:inline>
        </w:drawing>
      </w:r>
    </w:p>
    <w:p w:rsidR="0086255E" w:rsidRPr="008A661C" w:rsidRDefault="0086255E" w:rsidP="0086255E">
      <w:pPr>
        <w:pStyle w:val="ListParagraph"/>
        <w:spacing w:after="0" w:line="360" w:lineRule="auto"/>
        <w:ind w:left="1364" w:right="284"/>
        <w:jc w:val="center"/>
        <w:rPr>
          <w:rFonts w:ascii="Arial" w:hAnsi="Arial" w:cs="Arial"/>
          <w:sz w:val="24"/>
          <w:szCs w:val="24"/>
        </w:rPr>
      </w:pPr>
      <w:r w:rsidRPr="008A661C">
        <w:rPr>
          <w:rFonts w:ascii="Arial" w:hAnsi="Arial" w:cs="Arial"/>
          <w:noProof/>
          <w:sz w:val="24"/>
          <w:szCs w:val="24"/>
          <w:lang w:eastAsia="en-US"/>
        </w:rPr>
        <w:lastRenderedPageBreak/>
        <w:drawing>
          <wp:inline distT="0" distB="0" distL="0" distR="0">
            <wp:extent cx="2320506" cy="1807289"/>
            <wp:effectExtent l="19050" t="0" r="3594" b="0"/>
            <wp:docPr id="37" name="Picture 1" descr="DSC0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38.JPG"/>
                    <pic:cNvPicPr/>
                  </pic:nvPicPr>
                  <pic:blipFill>
                    <a:blip r:embed="rId54" cstate="print"/>
                    <a:stretch>
                      <a:fillRect/>
                    </a:stretch>
                  </pic:blipFill>
                  <pic:spPr>
                    <a:xfrm>
                      <a:off x="0" y="0"/>
                      <a:ext cx="2323666" cy="1809750"/>
                    </a:xfrm>
                    <a:prstGeom prst="rect">
                      <a:avLst/>
                    </a:prstGeom>
                  </pic:spPr>
                </pic:pic>
              </a:graphicData>
            </a:graphic>
          </wp:inline>
        </w:drawing>
      </w:r>
      <w:r w:rsidRPr="008A661C">
        <w:rPr>
          <w:rFonts w:ascii="Arial" w:hAnsi="Arial" w:cs="Arial"/>
          <w:noProof/>
          <w:sz w:val="24"/>
          <w:szCs w:val="24"/>
          <w:lang w:eastAsia="en-US"/>
        </w:rPr>
        <w:drawing>
          <wp:inline distT="0" distB="0" distL="0" distR="0">
            <wp:extent cx="2298700" cy="1809750"/>
            <wp:effectExtent l="19050" t="0" r="6350" b="0"/>
            <wp:docPr id="38" name="Picture 2" descr="DSC0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052.JPG"/>
                    <pic:cNvPicPr/>
                  </pic:nvPicPr>
                  <pic:blipFill>
                    <a:blip r:embed="rId55" cstate="print"/>
                    <a:stretch>
                      <a:fillRect/>
                    </a:stretch>
                  </pic:blipFill>
                  <pic:spPr>
                    <a:xfrm>
                      <a:off x="0" y="0"/>
                      <a:ext cx="2298700" cy="1809750"/>
                    </a:xfrm>
                    <a:prstGeom prst="rect">
                      <a:avLst/>
                    </a:prstGeom>
                  </pic:spPr>
                </pic:pic>
              </a:graphicData>
            </a:graphic>
          </wp:inline>
        </w:drawing>
      </w:r>
    </w:p>
    <w:p w:rsidR="0086255E" w:rsidRPr="008A661C" w:rsidRDefault="0086255E" w:rsidP="0086255E">
      <w:pPr>
        <w:spacing w:after="0" w:line="240" w:lineRule="auto"/>
        <w:ind w:right="284"/>
        <w:jc w:val="center"/>
        <w:rPr>
          <w:rFonts w:ascii="Arial" w:hAnsi="Arial" w:cs="Arial"/>
          <w:sz w:val="20"/>
          <w:szCs w:val="20"/>
        </w:rPr>
      </w:pPr>
      <w:r w:rsidRPr="008A661C">
        <w:rPr>
          <w:rFonts w:ascii="Arial" w:hAnsi="Arial" w:cs="Arial"/>
          <w:sz w:val="20"/>
          <w:szCs w:val="20"/>
        </w:rPr>
        <w:t>Fig.20 Partial view of the Celebrating international and national days of elders and PWDAs</w:t>
      </w:r>
    </w:p>
    <w:p w:rsidR="0086255E" w:rsidRPr="008A661C" w:rsidRDefault="0086255E" w:rsidP="0086255E">
      <w:pPr>
        <w:spacing w:after="0" w:line="360" w:lineRule="auto"/>
        <w:ind w:right="284"/>
        <w:jc w:val="center"/>
        <w:rPr>
          <w:rFonts w:ascii="Arial" w:hAnsi="Arial" w:cs="Arial"/>
          <w:sz w:val="20"/>
          <w:szCs w:val="20"/>
        </w:rPr>
      </w:pPr>
    </w:p>
    <w:p w:rsidR="0086255E" w:rsidRDefault="0086255E" w:rsidP="0086255E">
      <w:pPr>
        <w:spacing w:after="0" w:line="360" w:lineRule="auto"/>
        <w:ind w:right="284"/>
        <w:jc w:val="both"/>
        <w:rPr>
          <w:rFonts w:ascii="Arial" w:hAnsi="Arial" w:cs="Arial"/>
          <w:sz w:val="24"/>
          <w:szCs w:val="24"/>
        </w:rPr>
      </w:pPr>
      <w:r>
        <w:rPr>
          <w:rFonts w:ascii="Arial" w:hAnsi="Arial" w:cs="Arial"/>
          <w:b/>
          <w:sz w:val="24"/>
          <w:szCs w:val="24"/>
        </w:rPr>
        <w:t xml:space="preserve">M. </w:t>
      </w:r>
      <w:r w:rsidRPr="008A661C">
        <w:rPr>
          <w:rFonts w:ascii="Arial" w:hAnsi="Arial" w:cs="Arial"/>
          <w:b/>
          <w:sz w:val="24"/>
          <w:szCs w:val="24"/>
        </w:rPr>
        <w:t xml:space="preserve">Celebrate world disabilities day on Sep 21 in both </w:t>
      </w:r>
      <w:proofErr w:type="spellStart"/>
      <w:r w:rsidRPr="008A661C">
        <w:rPr>
          <w:rFonts w:ascii="Arial" w:hAnsi="Arial" w:cs="Arial"/>
          <w:b/>
          <w:sz w:val="24"/>
          <w:szCs w:val="24"/>
        </w:rPr>
        <w:t>woredas</w:t>
      </w:r>
      <w:proofErr w:type="spellEnd"/>
      <w:proofErr w:type="gramStart"/>
      <w:r w:rsidRPr="008A661C">
        <w:rPr>
          <w:rFonts w:ascii="Arial" w:hAnsi="Arial" w:cs="Arial"/>
          <w:b/>
          <w:sz w:val="24"/>
          <w:szCs w:val="24"/>
        </w:rPr>
        <w:t>:-</w:t>
      </w:r>
      <w:proofErr w:type="gramEnd"/>
      <w:r w:rsidRPr="008A661C">
        <w:rPr>
          <w:rFonts w:ascii="Arial" w:hAnsi="Arial" w:cs="Arial"/>
          <w:b/>
          <w:sz w:val="24"/>
          <w:szCs w:val="24"/>
        </w:rPr>
        <w:t xml:space="preserve"> </w:t>
      </w:r>
      <w:r w:rsidRPr="008A661C">
        <w:rPr>
          <w:rFonts w:ascii="Arial" w:hAnsi="Arial" w:cs="Arial"/>
          <w:sz w:val="24"/>
          <w:szCs w:val="24"/>
        </w:rPr>
        <w:t xml:space="preserve">The world day of PWDs was celebrated in bright in the presence of key stakeholders in both </w:t>
      </w:r>
      <w:proofErr w:type="spellStart"/>
      <w:r w:rsidRPr="008A661C">
        <w:rPr>
          <w:rFonts w:ascii="Arial" w:hAnsi="Arial" w:cs="Arial"/>
          <w:sz w:val="24"/>
          <w:szCs w:val="24"/>
        </w:rPr>
        <w:t>woredas</w:t>
      </w:r>
      <w:proofErr w:type="spellEnd"/>
      <w:r w:rsidRPr="008A661C">
        <w:rPr>
          <w:rFonts w:ascii="Arial" w:hAnsi="Arial" w:cs="Arial"/>
          <w:sz w:val="24"/>
          <w:szCs w:val="24"/>
        </w:rPr>
        <w:t xml:space="preserve"> of </w:t>
      </w:r>
      <w:proofErr w:type="spellStart"/>
      <w:r w:rsidRPr="008A661C">
        <w:rPr>
          <w:rFonts w:ascii="Arial" w:hAnsi="Arial" w:cs="Arial"/>
          <w:sz w:val="24"/>
          <w:szCs w:val="24"/>
        </w:rPr>
        <w:t>Kemashi</w:t>
      </w:r>
      <w:proofErr w:type="spellEnd"/>
      <w:r w:rsidRPr="008A661C">
        <w:rPr>
          <w:rFonts w:ascii="Arial" w:hAnsi="Arial" w:cs="Arial"/>
          <w:sz w:val="24"/>
          <w:szCs w:val="24"/>
        </w:rPr>
        <w:t xml:space="preserve"> zone. The celebration was conducted on Sep 21, for two years. The celebration was all about creating awareness and advocating to the local community through IEC/BCC materials, Mass public announcement, to increase awareness and to avoid misconceptions of local communities towards persons with disability. For celebrating this day twice, we have used 4 banners, 600 T-shirts and more than 2500 brochures which were distributed to the target groups and community at large. Different stakeholders have participated in these days</w:t>
      </w:r>
    </w:p>
    <w:p w:rsidR="0086255E" w:rsidRDefault="0086255E" w:rsidP="001D3249">
      <w:pPr>
        <w:spacing w:after="0" w:line="360" w:lineRule="auto"/>
        <w:ind w:right="284"/>
        <w:rPr>
          <w:rFonts w:ascii="Arial" w:hAnsi="Arial" w:cs="Arial"/>
          <w:sz w:val="24"/>
          <w:szCs w:val="24"/>
        </w:rPr>
      </w:pPr>
    </w:p>
    <w:p w:rsidR="0086255E" w:rsidRPr="008A661C" w:rsidRDefault="0086255E" w:rsidP="0086255E">
      <w:pPr>
        <w:spacing w:after="0" w:line="360" w:lineRule="auto"/>
        <w:ind w:right="284"/>
        <w:jc w:val="both"/>
        <w:rPr>
          <w:rFonts w:ascii="Arial" w:hAnsi="Arial" w:cs="Arial"/>
          <w:b/>
          <w:sz w:val="24"/>
          <w:szCs w:val="24"/>
        </w:rPr>
      </w:pPr>
      <w:proofErr w:type="gramStart"/>
      <w:r w:rsidRPr="008A661C">
        <w:rPr>
          <w:rFonts w:ascii="Arial" w:hAnsi="Arial" w:cs="Arial"/>
          <w:sz w:val="24"/>
          <w:szCs w:val="24"/>
        </w:rPr>
        <w:t>celebrations</w:t>
      </w:r>
      <w:proofErr w:type="gramEnd"/>
      <w:r w:rsidRPr="008A661C">
        <w:rPr>
          <w:rFonts w:ascii="Arial" w:hAnsi="Arial" w:cs="Arial"/>
          <w:sz w:val="24"/>
          <w:szCs w:val="24"/>
        </w:rPr>
        <w:t xml:space="preserve">. The public announcements were all about positive attitude towards the people with disabilities at all level and to call out the community to participate on the celebration. During the advertisement that we made and through the behavioral communication materials we use, we have disseminated the Federal government motto twice i.e.  “Enhance Technology for PWDs to bring sustainable development.” And “inclusion matter access and empowerment of people of all abilities”. At the end each </w:t>
      </w:r>
      <w:proofErr w:type="gramStart"/>
      <w:r w:rsidRPr="008A661C">
        <w:rPr>
          <w:rFonts w:ascii="Arial" w:hAnsi="Arial" w:cs="Arial"/>
          <w:sz w:val="24"/>
          <w:szCs w:val="24"/>
        </w:rPr>
        <w:t>program  panel</w:t>
      </w:r>
      <w:proofErr w:type="gramEnd"/>
      <w:r w:rsidRPr="008A661C">
        <w:rPr>
          <w:rFonts w:ascii="Arial" w:hAnsi="Arial" w:cs="Arial"/>
          <w:sz w:val="24"/>
          <w:szCs w:val="24"/>
        </w:rPr>
        <w:t xml:space="preserve"> discussions were conducted regarding the perception of the local community on the following topics in the presence of key stakeholders in each </w:t>
      </w:r>
      <w:proofErr w:type="spellStart"/>
      <w:r w:rsidRPr="008A661C">
        <w:rPr>
          <w:rFonts w:ascii="Arial" w:hAnsi="Arial" w:cs="Arial"/>
          <w:sz w:val="24"/>
          <w:szCs w:val="24"/>
        </w:rPr>
        <w:t>woreda</w:t>
      </w:r>
      <w:proofErr w:type="spellEnd"/>
      <w:r w:rsidRPr="008A661C">
        <w:rPr>
          <w:rFonts w:ascii="Arial" w:hAnsi="Arial" w:cs="Arial"/>
          <w:sz w:val="24"/>
          <w:szCs w:val="24"/>
        </w:rPr>
        <w:t>:</w:t>
      </w:r>
    </w:p>
    <w:p w:rsidR="0086255E" w:rsidRPr="008A661C" w:rsidRDefault="0086255E" w:rsidP="0086255E">
      <w:pPr>
        <w:pStyle w:val="ListParagraph"/>
        <w:numPr>
          <w:ilvl w:val="0"/>
          <w:numId w:val="28"/>
        </w:numPr>
        <w:spacing w:after="0" w:line="240" w:lineRule="auto"/>
        <w:ind w:right="284"/>
        <w:jc w:val="both"/>
        <w:rPr>
          <w:rFonts w:ascii="Arial" w:hAnsi="Arial" w:cs="Arial"/>
          <w:sz w:val="24"/>
          <w:szCs w:val="24"/>
        </w:rPr>
      </w:pPr>
      <w:r w:rsidRPr="008A661C">
        <w:rPr>
          <w:rFonts w:ascii="Arial" w:hAnsi="Arial" w:cs="Arial"/>
          <w:sz w:val="24"/>
          <w:szCs w:val="24"/>
        </w:rPr>
        <w:t>Disability doesn’t hinder hardworking</w:t>
      </w:r>
    </w:p>
    <w:p w:rsidR="0086255E" w:rsidRPr="008A661C" w:rsidRDefault="0086255E" w:rsidP="0086255E">
      <w:pPr>
        <w:pStyle w:val="ListParagraph"/>
        <w:numPr>
          <w:ilvl w:val="0"/>
          <w:numId w:val="28"/>
        </w:numPr>
        <w:spacing w:after="0" w:line="360" w:lineRule="auto"/>
        <w:ind w:right="284"/>
        <w:jc w:val="both"/>
        <w:rPr>
          <w:rFonts w:ascii="Arial" w:hAnsi="Arial" w:cs="Arial"/>
          <w:sz w:val="24"/>
          <w:szCs w:val="24"/>
        </w:rPr>
      </w:pPr>
      <w:r w:rsidRPr="008A661C">
        <w:rPr>
          <w:rFonts w:ascii="Arial" w:hAnsi="Arial" w:cs="Arial"/>
          <w:sz w:val="24"/>
          <w:szCs w:val="24"/>
        </w:rPr>
        <w:t>Let us enhance PWDs with technology for sustainable development of the nation</w:t>
      </w:r>
    </w:p>
    <w:p w:rsidR="0086255E" w:rsidRPr="008A661C" w:rsidRDefault="0086255E" w:rsidP="0086255E">
      <w:pPr>
        <w:pStyle w:val="ListParagraph"/>
        <w:numPr>
          <w:ilvl w:val="0"/>
          <w:numId w:val="28"/>
        </w:numPr>
        <w:spacing w:after="0" w:line="360" w:lineRule="auto"/>
        <w:ind w:right="284"/>
        <w:jc w:val="both"/>
        <w:rPr>
          <w:rFonts w:ascii="Arial" w:hAnsi="Arial" w:cs="Arial"/>
          <w:sz w:val="24"/>
          <w:szCs w:val="24"/>
        </w:rPr>
      </w:pPr>
      <w:r w:rsidRPr="008A661C">
        <w:rPr>
          <w:rFonts w:ascii="Arial" w:hAnsi="Arial" w:cs="Arial"/>
          <w:sz w:val="24"/>
          <w:szCs w:val="24"/>
        </w:rPr>
        <w:t>Let us protect PWDs from physical as well psychological offences</w:t>
      </w:r>
    </w:p>
    <w:p w:rsidR="0086255E" w:rsidRPr="008A661C" w:rsidRDefault="0086255E" w:rsidP="0086255E">
      <w:pPr>
        <w:pStyle w:val="ListParagraph"/>
        <w:numPr>
          <w:ilvl w:val="0"/>
          <w:numId w:val="28"/>
        </w:numPr>
        <w:spacing w:after="0" w:line="360" w:lineRule="auto"/>
        <w:ind w:right="284"/>
        <w:jc w:val="both"/>
        <w:rPr>
          <w:rFonts w:ascii="Arial" w:hAnsi="Arial" w:cs="Arial"/>
          <w:sz w:val="24"/>
          <w:szCs w:val="24"/>
        </w:rPr>
      </w:pPr>
      <w:r w:rsidRPr="008A661C">
        <w:rPr>
          <w:rFonts w:ascii="Arial" w:hAnsi="Arial" w:cs="Arial"/>
          <w:sz w:val="24"/>
          <w:szCs w:val="24"/>
        </w:rPr>
        <w:lastRenderedPageBreak/>
        <w:t>The progress made by the implementation of the project</w:t>
      </w:r>
    </w:p>
    <w:p w:rsidR="0086255E" w:rsidRPr="008A661C" w:rsidRDefault="0086255E" w:rsidP="0086255E">
      <w:pPr>
        <w:pStyle w:val="ListParagraph"/>
        <w:numPr>
          <w:ilvl w:val="0"/>
          <w:numId w:val="28"/>
        </w:numPr>
        <w:spacing w:after="0" w:line="360" w:lineRule="auto"/>
        <w:ind w:right="284"/>
        <w:jc w:val="both"/>
        <w:rPr>
          <w:rFonts w:ascii="Arial" w:hAnsi="Arial" w:cs="Arial"/>
          <w:sz w:val="24"/>
          <w:szCs w:val="24"/>
        </w:rPr>
      </w:pPr>
      <w:r w:rsidRPr="008A661C">
        <w:rPr>
          <w:rFonts w:ascii="Arial" w:hAnsi="Arial" w:cs="Arial"/>
          <w:sz w:val="24"/>
          <w:szCs w:val="24"/>
        </w:rPr>
        <w:t>The strengths and weakness shown by the stakeholders during the implementation period.</w:t>
      </w:r>
    </w:p>
    <w:p w:rsidR="0086255E" w:rsidRPr="008A661C" w:rsidRDefault="0086255E" w:rsidP="0086255E">
      <w:pPr>
        <w:pStyle w:val="ListParagraph"/>
        <w:numPr>
          <w:ilvl w:val="0"/>
          <w:numId w:val="28"/>
        </w:numPr>
        <w:spacing w:after="0" w:line="360" w:lineRule="auto"/>
        <w:ind w:right="284"/>
        <w:jc w:val="both"/>
        <w:rPr>
          <w:rFonts w:ascii="Arial" w:hAnsi="Arial" w:cs="Arial"/>
          <w:sz w:val="24"/>
          <w:szCs w:val="24"/>
        </w:rPr>
      </w:pPr>
      <w:r w:rsidRPr="008A661C">
        <w:rPr>
          <w:rFonts w:ascii="Arial" w:hAnsi="Arial" w:cs="Arial"/>
          <w:sz w:val="24"/>
          <w:szCs w:val="24"/>
        </w:rPr>
        <w:t>The roles to be played by governmental stake holders.</w:t>
      </w:r>
    </w:p>
    <w:p w:rsidR="0086255E" w:rsidRDefault="0086255E" w:rsidP="00422284">
      <w:pPr>
        <w:spacing w:after="0" w:line="360" w:lineRule="auto"/>
        <w:ind w:right="284"/>
        <w:jc w:val="both"/>
        <w:rPr>
          <w:rFonts w:ascii="Arial" w:hAnsi="Arial" w:cs="Arial"/>
          <w:b/>
          <w:sz w:val="24"/>
          <w:szCs w:val="24"/>
        </w:rPr>
      </w:pPr>
    </w:p>
    <w:p w:rsidR="0086255E" w:rsidRPr="00422284" w:rsidRDefault="0086255E" w:rsidP="00422284">
      <w:pPr>
        <w:spacing w:after="0" w:line="360" w:lineRule="auto"/>
        <w:ind w:right="284"/>
        <w:jc w:val="both"/>
        <w:rPr>
          <w:rFonts w:ascii="Nyala" w:hAnsi="Nyala" w:cs="Arial"/>
          <w:b/>
          <w:sz w:val="24"/>
          <w:szCs w:val="24"/>
        </w:rPr>
      </w:pPr>
    </w:p>
    <w:p w:rsidR="00422284" w:rsidRPr="008A661C" w:rsidRDefault="00422284" w:rsidP="00422284">
      <w:pPr>
        <w:spacing w:after="0" w:line="360" w:lineRule="auto"/>
        <w:ind w:right="284"/>
        <w:jc w:val="both"/>
        <w:rPr>
          <w:rFonts w:ascii="Arial" w:hAnsi="Arial" w:cs="Arial"/>
          <w:sz w:val="24"/>
          <w:szCs w:val="24"/>
        </w:rPr>
      </w:pPr>
      <w:proofErr w:type="gramStart"/>
      <w:r w:rsidRPr="008A661C">
        <w:rPr>
          <w:rFonts w:ascii="Arial" w:hAnsi="Arial" w:cs="Arial"/>
          <w:sz w:val="24"/>
          <w:szCs w:val="24"/>
        </w:rPr>
        <w:t>This particular activity have</w:t>
      </w:r>
      <w:proofErr w:type="gramEnd"/>
      <w:r w:rsidRPr="008A661C">
        <w:rPr>
          <w:rFonts w:ascii="Arial" w:hAnsi="Arial" w:cs="Arial"/>
          <w:sz w:val="24"/>
          <w:szCs w:val="24"/>
        </w:rPr>
        <w:t xml:space="preserve"> two components namely:</w:t>
      </w:r>
    </w:p>
    <w:p w:rsidR="00422284" w:rsidRPr="008A661C" w:rsidRDefault="00422284" w:rsidP="00422284">
      <w:pPr>
        <w:pStyle w:val="ListParagraph"/>
        <w:numPr>
          <w:ilvl w:val="0"/>
          <w:numId w:val="26"/>
        </w:numPr>
        <w:jc w:val="both"/>
        <w:rPr>
          <w:rFonts w:ascii="Arial" w:hAnsi="Arial" w:cs="Arial"/>
          <w:b/>
          <w:sz w:val="24"/>
          <w:szCs w:val="24"/>
        </w:rPr>
      </w:pPr>
      <w:r w:rsidRPr="008A661C">
        <w:rPr>
          <w:rFonts w:ascii="Arial" w:hAnsi="Arial" w:cs="Arial"/>
          <w:b/>
          <w:sz w:val="24"/>
          <w:szCs w:val="24"/>
        </w:rPr>
        <w:t>Preparation  and Erecting  of bill boards</w:t>
      </w:r>
    </w:p>
    <w:p w:rsidR="00422284" w:rsidRPr="008A661C" w:rsidRDefault="00422284" w:rsidP="00422284">
      <w:pPr>
        <w:jc w:val="both"/>
        <w:rPr>
          <w:rFonts w:ascii="Arial" w:eastAsiaTheme="minorHAnsi" w:hAnsi="Arial" w:cs="Arial"/>
          <w:sz w:val="24"/>
          <w:szCs w:val="24"/>
        </w:rPr>
      </w:pPr>
      <w:r w:rsidRPr="008A661C">
        <w:rPr>
          <w:rFonts w:ascii="Arial" w:hAnsi="Arial" w:cs="Arial"/>
          <w:sz w:val="24"/>
          <w:szCs w:val="24"/>
        </w:rPr>
        <w:t xml:space="preserve">Four bill boards were constructed and erected on Friday December five and Saturday December six in both </w:t>
      </w:r>
      <w:proofErr w:type="spellStart"/>
      <w:r w:rsidRPr="008A661C">
        <w:rPr>
          <w:rFonts w:ascii="Arial" w:hAnsi="Arial" w:cs="Arial"/>
          <w:sz w:val="24"/>
          <w:szCs w:val="24"/>
        </w:rPr>
        <w:t>kamashi</w:t>
      </w:r>
      <w:proofErr w:type="spellEnd"/>
      <w:r w:rsidRPr="008A661C">
        <w:rPr>
          <w:rFonts w:ascii="Arial" w:hAnsi="Arial" w:cs="Arial"/>
          <w:sz w:val="24"/>
          <w:szCs w:val="24"/>
        </w:rPr>
        <w:t xml:space="preserve"> and </w:t>
      </w:r>
      <w:proofErr w:type="spellStart"/>
      <w:r w:rsidRPr="008A661C">
        <w:rPr>
          <w:rFonts w:ascii="Arial" w:hAnsi="Arial" w:cs="Arial"/>
          <w:sz w:val="24"/>
          <w:szCs w:val="24"/>
        </w:rPr>
        <w:t>Agalaometi</w:t>
      </w:r>
      <w:proofErr w:type="spellEnd"/>
      <w:r w:rsidRPr="008A661C">
        <w:rPr>
          <w:rFonts w:ascii="Arial" w:hAnsi="Arial" w:cs="Arial"/>
          <w:sz w:val="24"/>
          <w:szCs w:val="24"/>
        </w:rPr>
        <w:t xml:space="preserve"> </w:t>
      </w:r>
      <w:proofErr w:type="spellStart"/>
      <w:r w:rsidRPr="008A661C">
        <w:rPr>
          <w:rFonts w:ascii="Arial" w:hAnsi="Arial" w:cs="Arial"/>
          <w:sz w:val="24"/>
          <w:szCs w:val="24"/>
        </w:rPr>
        <w:t>woredas</w:t>
      </w:r>
      <w:proofErr w:type="spellEnd"/>
      <w:r w:rsidRPr="008A661C">
        <w:rPr>
          <w:rFonts w:ascii="Arial" w:hAnsi="Arial" w:cs="Arial"/>
          <w:sz w:val="24"/>
          <w:szCs w:val="24"/>
        </w:rPr>
        <w:t xml:space="preserve">. The bill boards were constructed </w:t>
      </w:r>
      <w:proofErr w:type="gramStart"/>
      <w:r w:rsidRPr="008A661C">
        <w:rPr>
          <w:rFonts w:ascii="Arial" w:hAnsi="Arial" w:cs="Arial"/>
          <w:sz w:val="24"/>
          <w:szCs w:val="24"/>
        </w:rPr>
        <w:t>in  market</w:t>
      </w:r>
      <w:proofErr w:type="gramEnd"/>
      <w:r w:rsidRPr="008A661C">
        <w:rPr>
          <w:rFonts w:ascii="Arial" w:hAnsi="Arial" w:cs="Arial"/>
          <w:sz w:val="24"/>
          <w:szCs w:val="24"/>
        </w:rPr>
        <w:t xml:space="preserve"> places where many people pass by to see them easily.</w:t>
      </w:r>
    </w:p>
    <w:p w:rsidR="00422284" w:rsidRPr="008A661C" w:rsidRDefault="00422284" w:rsidP="00422284">
      <w:pPr>
        <w:jc w:val="center"/>
        <w:rPr>
          <w:rFonts w:ascii="Arial" w:eastAsiaTheme="minorHAnsi" w:hAnsi="Arial" w:cs="Arial"/>
          <w:sz w:val="24"/>
          <w:szCs w:val="24"/>
        </w:rPr>
      </w:pPr>
      <w:r w:rsidRPr="008A661C">
        <w:rPr>
          <w:rFonts w:ascii="Arial" w:eastAsiaTheme="minorHAnsi" w:hAnsi="Arial" w:cs="Arial"/>
          <w:noProof/>
          <w:sz w:val="24"/>
          <w:szCs w:val="24"/>
        </w:rPr>
        <w:drawing>
          <wp:inline distT="0" distB="0" distL="0" distR="0">
            <wp:extent cx="2655139" cy="1992702"/>
            <wp:effectExtent l="19050" t="0" r="0" b="0"/>
            <wp:docPr id="24" name="Picture 2" descr="C:\Users\new\Desktop\New folder (10)\Camera\IMG_20151128_16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Desktop\New folder (10)\Camera\IMG_20151128_160645.jpg"/>
                    <pic:cNvPicPr>
                      <a:picLocks noChangeAspect="1" noChangeArrowheads="1"/>
                    </pic:cNvPicPr>
                  </pic:nvPicPr>
                  <pic:blipFill>
                    <a:blip r:embed="rId56" cstate="print"/>
                    <a:srcRect/>
                    <a:stretch>
                      <a:fillRect/>
                    </a:stretch>
                  </pic:blipFill>
                  <pic:spPr bwMode="auto">
                    <a:xfrm>
                      <a:off x="0" y="0"/>
                      <a:ext cx="2663472" cy="1998956"/>
                    </a:xfrm>
                    <a:prstGeom prst="rect">
                      <a:avLst/>
                    </a:prstGeom>
                    <a:noFill/>
                    <a:ln w="9525">
                      <a:noFill/>
                      <a:miter lim="800000"/>
                      <a:headEnd/>
                      <a:tailEnd/>
                    </a:ln>
                  </pic:spPr>
                </pic:pic>
              </a:graphicData>
            </a:graphic>
          </wp:inline>
        </w:drawing>
      </w:r>
    </w:p>
    <w:p w:rsidR="00422284" w:rsidRPr="008A661C" w:rsidRDefault="00422284" w:rsidP="00422284">
      <w:pPr>
        <w:spacing w:after="0"/>
        <w:jc w:val="center"/>
        <w:rPr>
          <w:rFonts w:ascii="Arial" w:eastAsiaTheme="minorHAnsi" w:hAnsi="Arial" w:cs="Arial"/>
          <w:sz w:val="20"/>
          <w:szCs w:val="20"/>
        </w:rPr>
      </w:pPr>
      <w:r w:rsidRPr="008A661C">
        <w:rPr>
          <w:rFonts w:ascii="Arial" w:eastAsiaTheme="minorHAnsi" w:hAnsi="Arial" w:cs="Arial"/>
          <w:noProof/>
          <w:sz w:val="20"/>
          <w:szCs w:val="20"/>
        </w:rPr>
        <w:drawing>
          <wp:anchor distT="0" distB="0" distL="114300" distR="114300" simplePos="0" relativeHeight="251659264" behindDoc="0" locked="0" layoutInCell="1" allowOverlap="1">
            <wp:simplePos x="0" y="0"/>
            <wp:positionH relativeFrom="column">
              <wp:posOffset>2947035</wp:posOffset>
            </wp:positionH>
            <wp:positionV relativeFrom="paragraph">
              <wp:posOffset>-2074545</wp:posOffset>
            </wp:positionV>
            <wp:extent cx="2559050" cy="1922780"/>
            <wp:effectExtent l="19050" t="0" r="0" b="0"/>
            <wp:wrapSquare wrapText="bothSides"/>
            <wp:docPr id="15" name="Picture 1" descr="C:\Users\new\Desktop\New folder (10)\Camera\IMG_20151213_120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New folder (10)\Camera\IMG_20151213_120310.jpg"/>
                    <pic:cNvPicPr>
                      <a:picLocks noChangeAspect="1" noChangeArrowheads="1"/>
                    </pic:cNvPicPr>
                  </pic:nvPicPr>
                  <pic:blipFill>
                    <a:blip r:embed="rId57" cstate="print"/>
                    <a:srcRect/>
                    <a:stretch>
                      <a:fillRect/>
                    </a:stretch>
                  </pic:blipFill>
                  <pic:spPr bwMode="auto">
                    <a:xfrm>
                      <a:off x="0" y="0"/>
                      <a:ext cx="2559050" cy="1922780"/>
                    </a:xfrm>
                    <a:prstGeom prst="rect">
                      <a:avLst/>
                    </a:prstGeom>
                    <a:noFill/>
                    <a:ln w="9525">
                      <a:noFill/>
                      <a:miter lim="800000"/>
                      <a:headEnd/>
                      <a:tailEnd/>
                    </a:ln>
                  </pic:spPr>
                </pic:pic>
              </a:graphicData>
            </a:graphic>
          </wp:anchor>
        </w:drawing>
      </w:r>
      <w:proofErr w:type="gramStart"/>
      <w:r>
        <w:rPr>
          <w:rFonts w:ascii="Arial" w:eastAsiaTheme="minorHAnsi" w:hAnsi="Arial" w:cs="Arial"/>
          <w:sz w:val="20"/>
          <w:szCs w:val="20"/>
        </w:rPr>
        <w:t>fig.14</w:t>
      </w:r>
      <w:proofErr w:type="gramEnd"/>
      <w:r w:rsidRPr="008A661C">
        <w:rPr>
          <w:rFonts w:ascii="Arial" w:eastAsiaTheme="minorHAnsi" w:hAnsi="Arial" w:cs="Arial"/>
          <w:sz w:val="20"/>
          <w:szCs w:val="20"/>
        </w:rPr>
        <w:t xml:space="preserve"> sample billboards</w:t>
      </w:r>
    </w:p>
    <w:p w:rsidR="00422284" w:rsidRPr="002D2A14" w:rsidRDefault="00422284" w:rsidP="00422284">
      <w:pPr>
        <w:pStyle w:val="ListParagraph"/>
        <w:numPr>
          <w:ilvl w:val="0"/>
          <w:numId w:val="27"/>
        </w:numPr>
        <w:spacing w:after="0" w:line="360" w:lineRule="auto"/>
        <w:jc w:val="both"/>
        <w:rPr>
          <w:rFonts w:ascii="Arial" w:hAnsi="Arial" w:cs="Arial"/>
          <w:b/>
          <w:sz w:val="24"/>
          <w:szCs w:val="24"/>
        </w:rPr>
      </w:pPr>
      <w:r w:rsidRPr="002D2A14">
        <w:rPr>
          <w:rFonts w:ascii="Arial" w:hAnsi="Arial" w:cs="Arial"/>
          <w:b/>
          <w:sz w:val="24"/>
          <w:szCs w:val="24"/>
        </w:rPr>
        <w:t>Community dialogue</w:t>
      </w:r>
    </w:p>
    <w:p w:rsidR="00422284" w:rsidRDefault="00422284" w:rsidP="00422284">
      <w:pPr>
        <w:spacing w:after="0" w:line="360" w:lineRule="auto"/>
        <w:jc w:val="both"/>
        <w:rPr>
          <w:rFonts w:ascii="Arial" w:hAnsi="Arial" w:cs="Arial"/>
          <w:sz w:val="24"/>
          <w:szCs w:val="24"/>
        </w:rPr>
      </w:pPr>
      <w:r w:rsidRPr="008A661C">
        <w:rPr>
          <w:rFonts w:ascii="Arial" w:hAnsi="Arial" w:cs="Arial"/>
          <w:sz w:val="24"/>
          <w:szCs w:val="24"/>
        </w:rPr>
        <w:t>The 2</w:t>
      </w:r>
      <w:r w:rsidRPr="008A661C">
        <w:rPr>
          <w:rFonts w:ascii="Arial" w:hAnsi="Arial" w:cs="Arial"/>
          <w:sz w:val="24"/>
          <w:szCs w:val="24"/>
          <w:vertAlign w:val="superscript"/>
        </w:rPr>
        <w:t>nd</w:t>
      </w:r>
      <w:r w:rsidRPr="008A661C">
        <w:rPr>
          <w:rFonts w:ascii="Arial" w:hAnsi="Arial" w:cs="Arial"/>
          <w:sz w:val="24"/>
          <w:szCs w:val="24"/>
        </w:rPr>
        <w:t xml:space="preserve"> community dialogue was conducted on November 11 and 12 2015 In </w:t>
      </w:r>
      <w:proofErr w:type="spellStart"/>
      <w:r w:rsidRPr="008A661C">
        <w:rPr>
          <w:rFonts w:ascii="Arial" w:hAnsi="Arial" w:cs="Arial"/>
          <w:sz w:val="24"/>
          <w:szCs w:val="24"/>
        </w:rPr>
        <w:t>Kamshi</w:t>
      </w:r>
      <w:proofErr w:type="spellEnd"/>
      <w:r w:rsidRPr="008A661C">
        <w:rPr>
          <w:rFonts w:ascii="Arial" w:hAnsi="Arial" w:cs="Arial"/>
          <w:sz w:val="24"/>
          <w:szCs w:val="24"/>
        </w:rPr>
        <w:t xml:space="preserve"> and </w:t>
      </w:r>
      <w:proofErr w:type="spellStart"/>
      <w:r w:rsidRPr="008A661C">
        <w:rPr>
          <w:rFonts w:ascii="Arial" w:hAnsi="Arial" w:cs="Arial"/>
          <w:sz w:val="24"/>
          <w:szCs w:val="24"/>
        </w:rPr>
        <w:t>Agalo</w:t>
      </w:r>
      <w:proofErr w:type="spellEnd"/>
      <w:r w:rsidRPr="008A661C">
        <w:rPr>
          <w:rFonts w:ascii="Arial" w:hAnsi="Arial" w:cs="Arial"/>
          <w:sz w:val="24"/>
          <w:szCs w:val="24"/>
        </w:rPr>
        <w:t xml:space="preserve"> </w:t>
      </w:r>
      <w:proofErr w:type="spellStart"/>
      <w:r w:rsidRPr="008A661C">
        <w:rPr>
          <w:rFonts w:ascii="Arial" w:hAnsi="Arial" w:cs="Arial"/>
          <w:sz w:val="24"/>
          <w:szCs w:val="24"/>
        </w:rPr>
        <w:t>mati</w:t>
      </w:r>
      <w:proofErr w:type="spellEnd"/>
      <w:r w:rsidRPr="008A661C">
        <w:rPr>
          <w:rFonts w:ascii="Arial" w:hAnsi="Arial" w:cs="Arial"/>
          <w:sz w:val="24"/>
          <w:szCs w:val="24"/>
        </w:rPr>
        <w:t xml:space="preserve"> </w:t>
      </w:r>
      <w:proofErr w:type="spellStart"/>
      <w:r w:rsidRPr="008A661C">
        <w:rPr>
          <w:rFonts w:ascii="Arial" w:hAnsi="Arial" w:cs="Arial"/>
          <w:sz w:val="24"/>
          <w:szCs w:val="24"/>
        </w:rPr>
        <w:t>woredas</w:t>
      </w:r>
      <w:proofErr w:type="spellEnd"/>
      <w:r w:rsidRPr="008A661C">
        <w:rPr>
          <w:rFonts w:ascii="Arial" w:hAnsi="Arial" w:cs="Arial"/>
          <w:sz w:val="24"/>
          <w:szCs w:val="24"/>
        </w:rPr>
        <w:t xml:space="preserve">. Fifty five individuals represented from sector offices, beneficiaries and social labor affairs have participated. The major discussion points of the dialogue were the communities miss conceptions towards elders and persons with disability. At first the project officer and representatives from the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labor and</w:t>
      </w:r>
    </w:p>
    <w:p w:rsidR="00422284" w:rsidRDefault="00422284" w:rsidP="00422284">
      <w:pPr>
        <w:spacing w:after="0" w:line="360" w:lineRule="auto"/>
        <w:jc w:val="center"/>
        <w:rPr>
          <w:rFonts w:ascii="Arial" w:hAnsi="Arial" w:cs="Arial"/>
          <w:sz w:val="24"/>
          <w:szCs w:val="24"/>
        </w:rPr>
      </w:pPr>
      <w:r>
        <w:rPr>
          <w:rFonts w:ascii="Arial" w:hAnsi="Arial" w:cs="Arial"/>
          <w:sz w:val="24"/>
          <w:szCs w:val="24"/>
        </w:rPr>
        <w:t>-24-</w:t>
      </w:r>
    </w:p>
    <w:p w:rsidR="00422284" w:rsidRPr="008A661C" w:rsidRDefault="00422284" w:rsidP="00422284">
      <w:pPr>
        <w:spacing w:after="0" w:line="360" w:lineRule="auto"/>
        <w:jc w:val="both"/>
        <w:rPr>
          <w:rFonts w:ascii="Arial" w:hAnsi="Arial" w:cs="Arial"/>
          <w:sz w:val="24"/>
          <w:szCs w:val="24"/>
        </w:rPr>
      </w:pPr>
      <w:proofErr w:type="gramStart"/>
      <w:r w:rsidRPr="008A661C">
        <w:rPr>
          <w:rFonts w:ascii="Arial" w:hAnsi="Arial" w:cs="Arial"/>
          <w:sz w:val="24"/>
          <w:szCs w:val="24"/>
        </w:rPr>
        <w:t>social</w:t>
      </w:r>
      <w:proofErr w:type="gramEnd"/>
      <w:r w:rsidRPr="008A661C">
        <w:rPr>
          <w:rFonts w:ascii="Arial" w:hAnsi="Arial" w:cs="Arial"/>
          <w:sz w:val="24"/>
          <w:szCs w:val="24"/>
        </w:rPr>
        <w:t xml:space="preserve"> affairs office gave a very brief explanation about the issues and its various manifestations by giving some examples that are observed in the </w:t>
      </w:r>
      <w:proofErr w:type="spellStart"/>
      <w:r w:rsidRPr="008A661C">
        <w:rPr>
          <w:rFonts w:ascii="Arial" w:hAnsi="Arial" w:cs="Arial"/>
          <w:sz w:val="24"/>
          <w:szCs w:val="24"/>
        </w:rPr>
        <w:t>woreda</w:t>
      </w:r>
      <w:proofErr w:type="spellEnd"/>
      <w:r w:rsidRPr="008A661C">
        <w:rPr>
          <w:rFonts w:ascii="Arial" w:hAnsi="Arial" w:cs="Arial"/>
          <w:sz w:val="24"/>
          <w:szCs w:val="24"/>
        </w:rPr>
        <w:t xml:space="preserve">. Then after, participants were given opportunity to give their opinions and questions about the issue. Some of the feed backs raised by the participants were: the government offices are </w:t>
      </w:r>
      <w:r w:rsidRPr="008A661C">
        <w:rPr>
          <w:rFonts w:ascii="Arial" w:hAnsi="Arial" w:cs="Arial"/>
          <w:sz w:val="24"/>
          <w:szCs w:val="24"/>
        </w:rPr>
        <w:lastRenderedPageBreak/>
        <w:t>doing nothing when elders and people with disability face problems and seek help; awareness level of the community is very small and the government hand in hand with NGOs should work to raise awareness; even if in theory the government says it gives emphasis to elders and disabled individuals the idea  is not observed being undertaken;  what is going to happen after the project phases out and acknowledgement from the participants to the project activates so far.</w:t>
      </w:r>
    </w:p>
    <w:p w:rsidR="00422284" w:rsidRPr="008A661C" w:rsidRDefault="00422284" w:rsidP="00422284">
      <w:pPr>
        <w:spacing w:after="0" w:line="360" w:lineRule="auto"/>
        <w:jc w:val="center"/>
        <w:rPr>
          <w:rFonts w:ascii="Arial" w:hAnsi="Arial" w:cs="Arial"/>
          <w:sz w:val="24"/>
          <w:szCs w:val="24"/>
        </w:rPr>
      </w:pPr>
      <w:r w:rsidRPr="008A661C">
        <w:rPr>
          <w:rFonts w:ascii="Arial" w:hAnsi="Arial" w:cs="Arial"/>
          <w:noProof/>
          <w:sz w:val="24"/>
          <w:szCs w:val="24"/>
        </w:rPr>
        <w:drawing>
          <wp:inline distT="0" distB="0" distL="0" distR="0">
            <wp:extent cx="2828925" cy="2038350"/>
            <wp:effectExtent l="19050" t="0" r="9525" b="0"/>
            <wp:docPr id="26" name="Picture 10" descr="C:\Users\new\Desktop\New folder (10)\101MSDCF\DSC009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new\Desktop\New folder (10)\101MSDCF\DSC00952.JPG"/>
                    <pic:cNvPicPr>
                      <a:picLocks noChangeAspect="1" noChangeArrowheads="1"/>
                    </pic:cNvPicPr>
                  </pic:nvPicPr>
                  <pic:blipFill>
                    <a:blip r:embed="rId58" cstate="print"/>
                    <a:srcRect/>
                    <a:stretch>
                      <a:fillRect/>
                    </a:stretch>
                  </pic:blipFill>
                  <pic:spPr bwMode="auto">
                    <a:xfrm>
                      <a:off x="0" y="0"/>
                      <a:ext cx="2828925" cy="2038350"/>
                    </a:xfrm>
                    <a:prstGeom prst="rect">
                      <a:avLst/>
                    </a:prstGeom>
                    <a:noFill/>
                    <a:ln w="9525">
                      <a:noFill/>
                      <a:miter lim="800000"/>
                      <a:headEnd/>
                      <a:tailEnd/>
                    </a:ln>
                  </pic:spPr>
                </pic:pic>
              </a:graphicData>
            </a:graphic>
          </wp:inline>
        </w:drawing>
      </w:r>
      <w:r w:rsidRPr="008A661C">
        <w:rPr>
          <w:rFonts w:ascii="Arial" w:hAnsi="Arial" w:cs="Arial"/>
          <w:noProof/>
          <w:sz w:val="24"/>
          <w:szCs w:val="24"/>
        </w:rPr>
        <w:drawing>
          <wp:inline distT="0" distB="0" distL="0" distR="0">
            <wp:extent cx="2704386" cy="2028825"/>
            <wp:effectExtent l="19050" t="0" r="714" b="0"/>
            <wp:docPr id="29" name="Picture 1" descr="C:\Users\new\Desktop\New folder (10)\101MSDCF\DSC00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New folder (10)\101MSDCF\DSC00174.JPG"/>
                    <pic:cNvPicPr>
                      <a:picLocks noChangeAspect="1" noChangeArrowheads="1"/>
                    </pic:cNvPicPr>
                  </pic:nvPicPr>
                  <pic:blipFill>
                    <a:blip r:embed="rId59" cstate="print"/>
                    <a:srcRect/>
                    <a:stretch>
                      <a:fillRect/>
                    </a:stretch>
                  </pic:blipFill>
                  <pic:spPr bwMode="auto">
                    <a:xfrm>
                      <a:off x="0" y="0"/>
                      <a:ext cx="2710438" cy="2033365"/>
                    </a:xfrm>
                    <a:prstGeom prst="rect">
                      <a:avLst/>
                    </a:prstGeom>
                    <a:noFill/>
                    <a:ln w="9525">
                      <a:noFill/>
                      <a:miter lim="800000"/>
                      <a:headEnd/>
                      <a:tailEnd/>
                    </a:ln>
                  </pic:spPr>
                </pic:pic>
              </a:graphicData>
            </a:graphic>
          </wp:inline>
        </w:drawing>
      </w:r>
    </w:p>
    <w:p w:rsidR="00422284" w:rsidRPr="008A661C" w:rsidRDefault="00422284" w:rsidP="00422284">
      <w:pPr>
        <w:spacing w:line="240" w:lineRule="auto"/>
        <w:jc w:val="center"/>
        <w:rPr>
          <w:rFonts w:ascii="Arial" w:hAnsi="Arial" w:cs="Arial"/>
          <w:sz w:val="20"/>
          <w:szCs w:val="20"/>
        </w:rPr>
      </w:pPr>
      <w:r w:rsidRPr="008A661C">
        <w:rPr>
          <w:rFonts w:ascii="Arial" w:hAnsi="Arial" w:cs="Arial"/>
          <w:sz w:val="20"/>
          <w:szCs w:val="20"/>
        </w:rPr>
        <w:t xml:space="preserve">Fig.15 Community dialogue being held at </w:t>
      </w:r>
      <w:proofErr w:type="spellStart"/>
      <w:r w:rsidRPr="008A661C">
        <w:rPr>
          <w:rFonts w:ascii="Arial" w:hAnsi="Arial" w:cs="Arial"/>
          <w:sz w:val="20"/>
          <w:szCs w:val="20"/>
        </w:rPr>
        <w:t>Kamashi</w:t>
      </w:r>
      <w:proofErr w:type="spellEnd"/>
    </w:p>
    <w:p w:rsidR="00422284" w:rsidRPr="002D2A14" w:rsidRDefault="00422284" w:rsidP="00422284">
      <w:pPr>
        <w:pStyle w:val="ListParagraph"/>
        <w:numPr>
          <w:ilvl w:val="0"/>
          <w:numId w:val="27"/>
        </w:numPr>
        <w:spacing w:after="0" w:line="360" w:lineRule="auto"/>
        <w:ind w:right="284"/>
        <w:jc w:val="both"/>
        <w:rPr>
          <w:rFonts w:ascii="Arial" w:hAnsi="Arial" w:cs="Arial"/>
          <w:sz w:val="24"/>
          <w:szCs w:val="24"/>
        </w:rPr>
      </w:pPr>
      <w:r w:rsidRPr="002D2A14">
        <w:rPr>
          <w:rFonts w:ascii="Arial" w:hAnsi="Arial" w:cs="Arial"/>
          <w:b/>
          <w:sz w:val="24"/>
          <w:szCs w:val="24"/>
        </w:rPr>
        <w:t xml:space="preserve">Providing training on small scale business development skill and practical 3.6.1 Vocational training:- </w:t>
      </w:r>
      <w:r w:rsidRPr="002D2A14">
        <w:rPr>
          <w:rFonts w:ascii="Arial" w:hAnsi="Arial" w:cs="Arial"/>
          <w:sz w:val="24"/>
          <w:szCs w:val="24"/>
        </w:rPr>
        <w:t xml:space="preserve">Pro-poor in collaboration with the </w:t>
      </w:r>
      <w:proofErr w:type="spellStart"/>
      <w:r w:rsidRPr="002D2A14">
        <w:rPr>
          <w:rFonts w:ascii="Arial" w:hAnsi="Arial" w:cs="Arial"/>
          <w:sz w:val="24"/>
          <w:szCs w:val="24"/>
        </w:rPr>
        <w:t>Agalo</w:t>
      </w:r>
      <w:proofErr w:type="spellEnd"/>
      <w:r w:rsidRPr="002D2A14">
        <w:rPr>
          <w:rFonts w:ascii="Arial" w:hAnsi="Arial" w:cs="Arial"/>
          <w:sz w:val="24"/>
          <w:szCs w:val="24"/>
        </w:rPr>
        <w:t xml:space="preserve"> </w:t>
      </w:r>
      <w:proofErr w:type="spellStart"/>
      <w:r w:rsidRPr="002D2A14">
        <w:rPr>
          <w:rFonts w:ascii="Arial" w:hAnsi="Arial" w:cs="Arial"/>
          <w:sz w:val="24"/>
          <w:szCs w:val="24"/>
        </w:rPr>
        <w:t>Mati</w:t>
      </w:r>
      <w:proofErr w:type="spellEnd"/>
      <w:r w:rsidRPr="002D2A14">
        <w:rPr>
          <w:rFonts w:ascii="Arial" w:hAnsi="Arial" w:cs="Arial"/>
          <w:sz w:val="24"/>
          <w:szCs w:val="24"/>
        </w:rPr>
        <w:t xml:space="preserve"> and </w:t>
      </w:r>
      <w:proofErr w:type="spellStart"/>
      <w:r w:rsidRPr="002D2A14">
        <w:rPr>
          <w:rFonts w:ascii="Arial" w:hAnsi="Arial" w:cs="Arial"/>
          <w:sz w:val="24"/>
          <w:szCs w:val="24"/>
        </w:rPr>
        <w:t>Kamashi</w:t>
      </w:r>
      <w:proofErr w:type="spellEnd"/>
      <w:r w:rsidRPr="002D2A14">
        <w:rPr>
          <w:rFonts w:ascii="Arial" w:hAnsi="Arial" w:cs="Arial"/>
          <w:sz w:val="24"/>
          <w:szCs w:val="24"/>
        </w:rPr>
        <w:t xml:space="preserve"> </w:t>
      </w:r>
      <w:proofErr w:type="spellStart"/>
      <w:r w:rsidRPr="002D2A14">
        <w:rPr>
          <w:rFonts w:ascii="Arial" w:hAnsi="Arial" w:cs="Arial"/>
          <w:sz w:val="24"/>
          <w:szCs w:val="24"/>
        </w:rPr>
        <w:t>Woreda</w:t>
      </w:r>
      <w:proofErr w:type="spellEnd"/>
      <w:r w:rsidRPr="002D2A14">
        <w:rPr>
          <w:rFonts w:ascii="Arial" w:hAnsi="Arial" w:cs="Arial"/>
          <w:sz w:val="24"/>
          <w:szCs w:val="24"/>
        </w:rPr>
        <w:t xml:space="preserve"> labor and social affairs office and </w:t>
      </w:r>
      <w:proofErr w:type="spellStart"/>
      <w:r w:rsidRPr="002D2A14">
        <w:rPr>
          <w:rFonts w:ascii="Arial" w:hAnsi="Arial" w:cs="Arial"/>
          <w:sz w:val="24"/>
          <w:szCs w:val="24"/>
        </w:rPr>
        <w:t>Kmashi</w:t>
      </w:r>
      <w:proofErr w:type="spellEnd"/>
      <w:r w:rsidRPr="002D2A14">
        <w:rPr>
          <w:rFonts w:ascii="Arial" w:hAnsi="Arial" w:cs="Arial"/>
          <w:sz w:val="24"/>
          <w:szCs w:val="24"/>
        </w:rPr>
        <w:t xml:space="preserve"> Technique and vocational training collage had been conducted. With this activity in motion 30 persons with disability were selected from </w:t>
      </w:r>
      <w:proofErr w:type="spellStart"/>
      <w:r w:rsidRPr="002D2A14">
        <w:rPr>
          <w:rFonts w:ascii="Arial" w:hAnsi="Arial" w:cs="Arial"/>
          <w:sz w:val="24"/>
          <w:szCs w:val="24"/>
        </w:rPr>
        <w:t>Agalo</w:t>
      </w:r>
      <w:proofErr w:type="spellEnd"/>
      <w:r w:rsidRPr="002D2A14">
        <w:rPr>
          <w:rFonts w:ascii="Arial" w:hAnsi="Arial" w:cs="Arial"/>
          <w:sz w:val="24"/>
          <w:szCs w:val="24"/>
        </w:rPr>
        <w:t xml:space="preserve"> </w:t>
      </w:r>
      <w:proofErr w:type="spellStart"/>
      <w:r w:rsidRPr="002D2A14">
        <w:rPr>
          <w:rFonts w:ascii="Arial" w:hAnsi="Arial" w:cs="Arial"/>
          <w:sz w:val="24"/>
          <w:szCs w:val="24"/>
        </w:rPr>
        <w:t>Mati</w:t>
      </w:r>
      <w:proofErr w:type="spellEnd"/>
      <w:r w:rsidRPr="002D2A14">
        <w:rPr>
          <w:rFonts w:ascii="Arial" w:hAnsi="Arial" w:cs="Arial"/>
          <w:sz w:val="24"/>
          <w:szCs w:val="24"/>
        </w:rPr>
        <w:t xml:space="preserve"> and </w:t>
      </w:r>
      <w:proofErr w:type="spellStart"/>
      <w:r w:rsidRPr="002D2A14">
        <w:rPr>
          <w:rFonts w:ascii="Arial" w:hAnsi="Arial" w:cs="Arial"/>
          <w:sz w:val="24"/>
          <w:szCs w:val="24"/>
        </w:rPr>
        <w:t>Kamshi</w:t>
      </w:r>
      <w:proofErr w:type="spellEnd"/>
      <w:r w:rsidRPr="002D2A14">
        <w:rPr>
          <w:rFonts w:ascii="Arial" w:hAnsi="Arial" w:cs="Arial"/>
          <w:sz w:val="24"/>
          <w:szCs w:val="24"/>
        </w:rPr>
        <w:t xml:space="preserve"> </w:t>
      </w:r>
      <w:proofErr w:type="spellStart"/>
      <w:r w:rsidRPr="002D2A14">
        <w:rPr>
          <w:rFonts w:ascii="Arial" w:hAnsi="Arial" w:cs="Arial"/>
          <w:sz w:val="24"/>
          <w:szCs w:val="24"/>
        </w:rPr>
        <w:t>woredas</w:t>
      </w:r>
      <w:proofErr w:type="spellEnd"/>
      <w:r w:rsidRPr="002D2A14">
        <w:rPr>
          <w:rFonts w:ascii="Arial" w:hAnsi="Arial" w:cs="Arial"/>
          <w:sz w:val="24"/>
          <w:szCs w:val="24"/>
        </w:rPr>
        <w:t xml:space="preserve"> were able to get bamboo work. The participants of the training are mainly persons with disability within the two </w:t>
      </w:r>
      <w:proofErr w:type="spellStart"/>
      <w:r w:rsidRPr="002D2A14">
        <w:rPr>
          <w:rFonts w:ascii="Arial" w:hAnsi="Arial" w:cs="Arial"/>
          <w:sz w:val="24"/>
          <w:szCs w:val="24"/>
        </w:rPr>
        <w:t>woredas</w:t>
      </w:r>
      <w:proofErr w:type="spellEnd"/>
      <w:r w:rsidRPr="002D2A14">
        <w:rPr>
          <w:rFonts w:ascii="Arial" w:hAnsi="Arial" w:cs="Arial"/>
          <w:sz w:val="24"/>
          <w:szCs w:val="24"/>
        </w:rPr>
        <w:t xml:space="preserve"> but since the type of training requires physical ability and some level of educational background some of the chances have been given to elderly individuals. In relation to this in order to create a chance transparency and accountability, all the participants of the training were selected by a committee. After giving this training trainees not only get the knowledge about bamboo work but we have also created the opportunity for them to make a  </w:t>
      </w:r>
      <w:r>
        <w:rPr>
          <w:rFonts w:ascii="Arial" w:hAnsi="Arial" w:cs="Arial"/>
          <w:sz w:val="24"/>
          <w:szCs w:val="24"/>
        </w:rPr>
        <w:t xml:space="preserve">                               </w:t>
      </w:r>
      <w:r w:rsidRPr="002D2A14">
        <w:rPr>
          <w:rFonts w:ascii="Arial" w:hAnsi="Arial" w:cs="Arial"/>
          <w:sz w:val="24"/>
          <w:szCs w:val="24"/>
        </w:rPr>
        <w:t xml:space="preserve">                                                              </w:t>
      </w:r>
      <w:r>
        <w:rPr>
          <w:rFonts w:ascii="Arial" w:hAnsi="Arial" w:cs="Arial"/>
          <w:sz w:val="24"/>
          <w:szCs w:val="24"/>
        </w:rPr>
        <w:t xml:space="preserve"> -                             </w:t>
      </w:r>
      <w:r w:rsidR="00C022F7">
        <w:rPr>
          <w:rFonts w:ascii="Arial" w:hAnsi="Arial" w:cs="Arial"/>
          <w:sz w:val="24"/>
          <w:szCs w:val="24"/>
        </w:rPr>
        <w:t xml:space="preserve">                             </w:t>
      </w:r>
    </w:p>
    <w:p w:rsidR="00422284" w:rsidRPr="008A661C" w:rsidRDefault="00422284" w:rsidP="00422284">
      <w:pPr>
        <w:pStyle w:val="ListParagraph"/>
        <w:spacing w:after="0" w:line="360" w:lineRule="auto"/>
        <w:ind w:left="360" w:right="284"/>
        <w:jc w:val="both"/>
        <w:rPr>
          <w:rFonts w:ascii="Arial" w:hAnsi="Arial" w:cs="Arial"/>
          <w:sz w:val="24"/>
          <w:szCs w:val="24"/>
        </w:rPr>
      </w:pPr>
      <w:proofErr w:type="gramStart"/>
      <w:r w:rsidRPr="008A661C">
        <w:rPr>
          <w:rFonts w:ascii="Arial" w:hAnsi="Arial" w:cs="Arial"/>
          <w:sz w:val="24"/>
          <w:szCs w:val="24"/>
        </w:rPr>
        <w:lastRenderedPageBreak/>
        <w:t>saving</w:t>
      </w:r>
      <w:proofErr w:type="gramEnd"/>
      <w:r w:rsidRPr="008A661C">
        <w:rPr>
          <w:rFonts w:ascii="Arial" w:hAnsi="Arial" w:cs="Arial"/>
          <w:sz w:val="24"/>
          <w:szCs w:val="24"/>
        </w:rPr>
        <w:t xml:space="preserve"> and get loan from the </w:t>
      </w:r>
      <w:proofErr w:type="spellStart"/>
      <w:r w:rsidRPr="008A661C">
        <w:rPr>
          <w:rFonts w:ascii="Arial" w:hAnsi="Arial" w:cs="Arial"/>
          <w:sz w:val="24"/>
          <w:szCs w:val="24"/>
        </w:rPr>
        <w:t>Kamashi</w:t>
      </w:r>
      <w:proofErr w:type="spellEnd"/>
      <w:r w:rsidRPr="008A661C">
        <w:rPr>
          <w:rFonts w:ascii="Arial" w:hAnsi="Arial" w:cs="Arial"/>
          <w:sz w:val="24"/>
          <w:szCs w:val="24"/>
        </w:rPr>
        <w:t xml:space="preserve"> Zone loan association. Furthermore this activity is done at the end of the project phases out, the two </w:t>
      </w:r>
      <w:proofErr w:type="spellStart"/>
      <w:r w:rsidRPr="008A661C">
        <w:rPr>
          <w:rFonts w:ascii="Arial" w:hAnsi="Arial" w:cs="Arial"/>
          <w:sz w:val="24"/>
          <w:szCs w:val="24"/>
        </w:rPr>
        <w:t>woredas</w:t>
      </w:r>
      <w:proofErr w:type="spellEnd"/>
      <w:r w:rsidRPr="008A661C">
        <w:rPr>
          <w:rFonts w:ascii="Arial" w:hAnsi="Arial" w:cs="Arial"/>
          <w:sz w:val="24"/>
          <w:szCs w:val="24"/>
        </w:rPr>
        <w:t xml:space="preserve"> labor and social affairs offices took full responsibility to facilitate &amp; organize the training.</w:t>
      </w:r>
    </w:p>
    <w:p w:rsidR="00422284" w:rsidRPr="008A661C" w:rsidRDefault="00422284" w:rsidP="00422284">
      <w:pPr>
        <w:spacing w:after="0" w:line="240" w:lineRule="auto"/>
        <w:ind w:right="284"/>
        <w:jc w:val="center"/>
        <w:rPr>
          <w:rFonts w:ascii="Arial" w:hAnsi="Arial" w:cs="Arial"/>
          <w:sz w:val="24"/>
          <w:szCs w:val="24"/>
        </w:rPr>
      </w:pPr>
      <w:r w:rsidRPr="008A661C">
        <w:rPr>
          <w:rFonts w:ascii="Arial" w:hAnsi="Arial" w:cs="Arial"/>
          <w:noProof/>
          <w:sz w:val="24"/>
          <w:szCs w:val="24"/>
        </w:rPr>
        <w:drawing>
          <wp:inline distT="0" distB="0" distL="0" distR="0">
            <wp:extent cx="2353214" cy="1766244"/>
            <wp:effectExtent l="19050" t="0" r="8986" b="0"/>
            <wp:docPr id="16" name="Picture 2" descr="C:\Users\new\Desktop\New folder (2)\New folder (2)\DSC01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ew\Desktop\New folder (2)\New folder (2)\DSC01063.JPG"/>
                    <pic:cNvPicPr>
                      <a:picLocks noChangeAspect="1" noChangeArrowheads="1"/>
                    </pic:cNvPicPr>
                  </pic:nvPicPr>
                  <pic:blipFill>
                    <a:blip r:embed="rId60" cstate="print"/>
                    <a:srcRect/>
                    <a:stretch>
                      <a:fillRect/>
                    </a:stretch>
                  </pic:blipFill>
                  <pic:spPr bwMode="auto">
                    <a:xfrm>
                      <a:off x="0" y="0"/>
                      <a:ext cx="2356809" cy="1768943"/>
                    </a:xfrm>
                    <a:prstGeom prst="rect">
                      <a:avLst/>
                    </a:prstGeom>
                    <a:noFill/>
                    <a:ln w="9525">
                      <a:noFill/>
                      <a:miter lim="800000"/>
                      <a:headEnd/>
                      <a:tailEnd/>
                    </a:ln>
                  </pic:spPr>
                </pic:pic>
              </a:graphicData>
            </a:graphic>
          </wp:inline>
        </w:drawing>
      </w:r>
      <w:r w:rsidRPr="008A661C">
        <w:rPr>
          <w:rFonts w:ascii="Arial" w:hAnsi="Arial" w:cs="Arial"/>
          <w:noProof/>
          <w:sz w:val="24"/>
          <w:szCs w:val="24"/>
        </w:rPr>
        <w:drawing>
          <wp:inline distT="0" distB="0" distL="0" distR="0">
            <wp:extent cx="2360043" cy="1768415"/>
            <wp:effectExtent l="19050" t="0" r="2157" b="0"/>
            <wp:docPr id="28" name="Picture 1" descr="C:\Users\new\Desktop\bird lebes\DSC01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bird lebes\DSC01223.JPG"/>
                    <pic:cNvPicPr>
                      <a:picLocks noChangeAspect="1" noChangeArrowheads="1"/>
                    </pic:cNvPicPr>
                  </pic:nvPicPr>
                  <pic:blipFill>
                    <a:blip r:embed="rId61" cstate="print"/>
                    <a:srcRect/>
                    <a:stretch>
                      <a:fillRect/>
                    </a:stretch>
                  </pic:blipFill>
                  <pic:spPr bwMode="auto">
                    <a:xfrm>
                      <a:off x="0" y="0"/>
                      <a:ext cx="2362126" cy="1769976"/>
                    </a:xfrm>
                    <a:prstGeom prst="rect">
                      <a:avLst/>
                    </a:prstGeom>
                    <a:noFill/>
                    <a:ln w="9525">
                      <a:noFill/>
                      <a:miter lim="800000"/>
                      <a:headEnd/>
                      <a:tailEnd/>
                    </a:ln>
                  </pic:spPr>
                </pic:pic>
              </a:graphicData>
            </a:graphic>
          </wp:inline>
        </w:drawing>
      </w:r>
    </w:p>
    <w:p w:rsidR="00422284" w:rsidRPr="008A661C" w:rsidRDefault="00422284" w:rsidP="00422284">
      <w:pPr>
        <w:spacing w:after="0" w:line="240" w:lineRule="auto"/>
        <w:ind w:right="284"/>
        <w:jc w:val="center"/>
        <w:rPr>
          <w:rFonts w:ascii="Arial" w:hAnsi="Arial" w:cs="Arial"/>
          <w:sz w:val="20"/>
          <w:szCs w:val="20"/>
        </w:rPr>
      </w:pPr>
      <w:r w:rsidRPr="008A661C">
        <w:rPr>
          <w:rFonts w:ascii="Arial" w:hAnsi="Arial" w:cs="Arial"/>
          <w:sz w:val="20"/>
          <w:szCs w:val="20"/>
        </w:rPr>
        <w:t>Fig.16 Partial view of the training being conducted</w:t>
      </w:r>
    </w:p>
    <w:p w:rsidR="00422284" w:rsidRPr="008A661C" w:rsidRDefault="00422284" w:rsidP="00422284">
      <w:pPr>
        <w:spacing w:after="0" w:line="240" w:lineRule="auto"/>
        <w:ind w:right="284"/>
        <w:jc w:val="center"/>
        <w:rPr>
          <w:rFonts w:ascii="Arial" w:hAnsi="Arial" w:cs="Arial"/>
          <w:sz w:val="20"/>
          <w:szCs w:val="20"/>
        </w:rPr>
      </w:pPr>
    </w:p>
    <w:p w:rsidR="00422284" w:rsidRPr="003F41A7" w:rsidRDefault="00C022F7" w:rsidP="00422284">
      <w:pPr>
        <w:pStyle w:val="ListParagraph"/>
        <w:spacing w:after="0" w:line="360" w:lineRule="auto"/>
        <w:ind w:right="284"/>
        <w:jc w:val="both"/>
        <w:rPr>
          <w:rFonts w:ascii="Arial" w:hAnsi="Arial" w:cs="Arial"/>
          <w:sz w:val="24"/>
          <w:szCs w:val="24"/>
        </w:rPr>
      </w:pPr>
      <w:r>
        <w:rPr>
          <w:rFonts w:ascii="Arial" w:hAnsi="Arial" w:cs="Arial"/>
          <w:b/>
          <w:sz w:val="24"/>
          <w:szCs w:val="24"/>
        </w:rPr>
        <w:t>.</w:t>
      </w:r>
    </w:p>
    <w:p w:rsidR="00742EBE" w:rsidRDefault="00742EBE" w:rsidP="00742EBE">
      <w:pPr>
        <w:pStyle w:val="Heading1"/>
        <w:rPr>
          <w:rFonts w:ascii="Times New Roman" w:hAnsi="Times New Roman"/>
        </w:rPr>
      </w:pPr>
    </w:p>
    <w:p w:rsidR="00742EBE" w:rsidRDefault="00742EBE" w:rsidP="00742EBE">
      <w:pPr>
        <w:pStyle w:val="Heading1"/>
        <w:rPr>
          <w:rFonts w:ascii="Times New Roman" w:hAnsi="Times New Roman"/>
        </w:rPr>
      </w:pPr>
    </w:p>
    <w:p w:rsidR="00742EBE" w:rsidRDefault="00B82EF0" w:rsidP="00742EBE">
      <w:pPr>
        <w:pStyle w:val="Heading1"/>
        <w:rPr>
          <w:rFonts w:ascii="Times New Roman" w:hAnsi="Times New Roman"/>
        </w:rPr>
      </w:pPr>
      <w:r>
        <w:rPr>
          <w:rFonts w:ascii="Times New Roman" w:hAnsi="Times New Roman"/>
        </w:rPr>
        <w:t xml:space="preserve">2.5 organizational </w:t>
      </w:r>
      <w:proofErr w:type="spellStart"/>
      <w:r>
        <w:rPr>
          <w:rFonts w:ascii="Times New Roman" w:hAnsi="Times New Roman"/>
        </w:rPr>
        <w:t>capcity</w:t>
      </w:r>
      <w:proofErr w:type="spellEnd"/>
      <w:r>
        <w:rPr>
          <w:rFonts w:ascii="Times New Roman" w:hAnsi="Times New Roman"/>
        </w:rPr>
        <w:t xml:space="preserve"> building </w:t>
      </w:r>
      <w:proofErr w:type="gramStart"/>
      <w:r>
        <w:rPr>
          <w:rFonts w:ascii="Times New Roman" w:hAnsi="Times New Roman"/>
        </w:rPr>
        <w:t xml:space="preserve">program </w:t>
      </w:r>
      <w:r w:rsidR="00742EBE">
        <w:rPr>
          <w:rFonts w:ascii="Times New Roman" w:hAnsi="Times New Roman"/>
        </w:rPr>
        <w:t xml:space="preserve"> Capacity</w:t>
      </w:r>
      <w:proofErr w:type="gramEnd"/>
      <w:r w:rsidR="00742EBE">
        <w:rPr>
          <w:rFonts w:ascii="Times New Roman" w:hAnsi="Times New Roman"/>
        </w:rPr>
        <w:t xml:space="preserve"> building</w:t>
      </w:r>
      <w:bookmarkEnd w:id="3"/>
      <w:bookmarkEnd w:id="4"/>
      <w:bookmarkEnd w:id="5"/>
      <w:r w:rsidR="00742EBE">
        <w:rPr>
          <w:rFonts w:ascii="Times New Roman" w:hAnsi="Times New Roman"/>
        </w:rPr>
        <w:t xml:space="preserve"> </w:t>
      </w:r>
      <w:bookmarkEnd w:id="6"/>
    </w:p>
    <w:p w:rsidR="00742EBE" w:rsidRDefault="00FA208A" w:rsidP="00742EBE">
      <w:pPr>
        <w:spacing w:line="360" w:lineRule="auto"/>
        <w:jc w:val="both"/>
        <w:rPr>
          <w:rFonts w:ascii="Times New Roman" w:hAnsi="Times New Roman"/>
          <w:sz w:val="24"/>
          <w:szCs w:val="24"/>
        </w:rPr>
      </w:pPr>
      <w:r>
        <w:rPr>
          <w:rFonts w:ascii="Times New Roman" w:hAnsi="Times New Roman"/>
          <w:sz w:val="24"/>
          <w:szCs w:val="24"/>
        </w:rPr>
        <w:t xml:space="preserve">Under this topic </w:t>
      </w:r>
      <w:proofErr w:type="gramStart"/>
      <w:r>
        <w:rPr>
          <w:rFonts w:ascii="Times New Roman" w:hAnsi="Times New Roman"/>
          <w:sz w:val="24"/>
          <w:szCs w:val="24"/>
        </w:rPr>
        <w:t xml:space="preserve">three </w:t>
      </w:r>
      <w:r w:rsidR="00742EBE">
        <w:rPr>
          <w:rFonts w:ascii="Times New Roman" w:hAnsi="Times New Roman"/>
          <w:sz w:val="24"/>
          <w:szCs w:val="24"/>
        </w:rPr>
        <w:t xml:space="preserve"> major</w:t>
      </w:r>
      <w:proofErr w:type="gramEnd"/>
      <w:r w:rsidR="00742EBE">
        <w:rPr>
          <w:rFonts w:ascii="Times New Roman" w:hAnsi="Times New Roman"/>
          <w:sz w:val="24"/>
          <w:szCs w:val="24"/>
        </w:rPr>
        <w:t xml:space="preserve"> activities were carried out namely P</w:t>
      </w:r>
      <w:r>
        <w:rPr>
          <w:rFonts w:ascii="Times New Roman" w:hAnsi="Times New Roman"/>
          <w:sz w:val="24"/>
          <w:szCs w:val="24"/>
        </w:rPr>
        <w:t xml:space="preserve">urchase of Office </w:t>
      </w:r>
      <w:proofErr w:type="spellStart"/>
      <w:r>
        <w:rPr>
          <w:rFonts w:ascii="Times New Roman" w:hAnsi="Times New Roman"/>
          <w:sz w:val="24"/>
          <w:szCs w:val="24"/>
        </w:rPr>
        <w:t>Equipments</w:t>
      </w:r>
      <w:proofErr w:type="spellEnd"/>
      <w:r>
        <w:rPr>
          <w:rFonts w:ascii="Times New Roman" w:hAnsi="Times New Roman"/>
          <w:sz w:val="24"/>
          <w:szCs w:val="24"/>
        </w:rPr>
        <w:t xml:space="preserve">  staff recruitment/training </w:t>
      </w:r>
      <w:r w:rsidR="00742EBE">
        <w:rPr>
          <w:rFonts w:ascii="Times New Roman" w:hAnsi="Times New Roman"/>
          <w:sz w:val="24"/>
          <w:szCs w:val="24"/>
        </w:rPr>
        <w:t xml:space="preserve"> </w:t>
      </w:r>
      <w:r>
        <w:rPr>
          <w:rFonts w:ascii="Times New Roman" w:hAnsi="Times New Roman"/>
          <w:sz w:val="24"/>
          <w:szCs w:val="24"/>
        </w:rPr>
        <w:t xml:space="preserve">and system development </w:t>
      </w:r>
    </w:p>
    <w:p w:rsidR="00742EBE" w:rsidRDefault="00742EBE" w:rsidP="00742EBE">
      <w:pPr>
        <w:pStyle w:val="Heading1"/>
        <w:rPr>
          <w:rFonts w:ascii="Times New Roman" w:hAnsi="Times New Roman"/>
        </w:rPr>
      </w:pPr>
      <w:bookmarkStart w:id="8" w:name="_Toc341060923"/>
      <w:bookmarkStart w:id="9" w:name="_Toc330280432"/>
      <w:bookmarkStart w:id="10" w:name="_Toc329846683"/>
      <w:bookmarkStart w:id="11" w:name="_Toc404809763"/>
      <w:bookmarkStart w:id="12" w:name="_Toc404740543"/>
      <w:bookmarkStart w:id="13" w:name="_Toc361615731"/>
      <w:r>
        <w:rPr>
          <w:rFonts w:ascii="Times New Roman" w:hAnsi="Times New Roman"/>
        </w:rPr>
        <w:t xml:space="preserve">V. </w:t>
      </w:r>
      <w:bookmarkEnd w:id="8"/>
      <w:bookmarkEnd w:id="9"/>
      <w:bookmarkEnd w:id="10"/>
      <w:r>
        <w:rPr>
          <w:rFonts w:ascii="Times New Roman" w:hAnsi="Times New Roman"/>
        </w:rPr>
        <w:t>Staff recruitment</w:t>
      </w:r>
      <w:bookmarkEnd w:id="11"/>
      <w:bookmarkEnd w:id="12"/>
      <w:bookmarkEnd w:id="13"/>
      <w:r>
        <w:rPr>
          <w:rFonts w:ascii="Times New Roman" w:hAnsi="Times New Roman"/>
        </w:rPr>
        <w:t xml:space="preserve"> </w:t>
      </w:r>
    </w:p>
    <w:p w:rsidR="00742EBE" w:rsidRDefault="00742EBE" w:rsidP="00742EBE">
      <w:pPr>
        <w:spacing w:after="0" w:line="360" w:lineRule="auto"/>
        <w:jc w:val="both"/>
        <w:rPr>
          <w:rFonts w:ascii="Times New Roman" w:hAnsi="Times New Roman"/>
          <w:sz w:val="24"/>
          <w:szCs w:val="24"/>
        </w:rPr>
      </w:pPr>
      <w:r>
        <w:rPr>
          <w:rFonts w:ascii="Times New Roman" w:hAnsi="Times New Roman"/>
          <w:sz w:val="24"/>
          <w:szCs w:val="24"/>
        </w:rPr>
        <w:t>With the grant obtained from different donors including</w:t>
      </w:r>
      <w:r w:rsidR="003E0092">
        <w:rPr>
          <w:rFonts w:ascii="Times New Roman" w:hAnsi="Times New Roman"/>
          <w:sz w:val="24"/>
          <w:szCs w:val="24"/>
        </w:rPr>
        <w:t xml:space="preserve"> </w:t>
      </w:r>
      <w:r>
        <w:rPr>
          <w:rFonts w:ascii="Times New Roman" w:hAnsi="Times New Roman"/>
          <w:sz w:val="24"/>
          <w:szCs w:val="24"/>
        </w:rPr>
        <w:t xml:space="preserve">, CSSP, MCMDO, and SYGE </w:t>
      </w:r>
      <w:r w:rsidR="003E0092">
        <w:rPr>
          <w:rFonts w:ascii="Times New Roman" w:hAnsi="Times New Roman"/>
          <w:sz w:val="24"/>
          <w:szCs w:val="24"/>
        </w:rPr>
        <w:t>the organization has recruited 4 project officers  project manager and 2</w:t>
      </w:r>
      <w:r>
        <w:rPr>
          <w:rFonts w:ascii="Times New Roman" w:hAnsi="Times New Roman"/>
          <w:sz w:val="24"/>
          <w:szCs w:val="24"/>
        </w:rPr>
        <w:t xml:space="preserve"> nurse</w:t>
      </w:r>
      <w:r w:rsidR="003E0092">
        <w:rPr>
          <w:rFonts w:ascii="Times New Roman" w:hAnsi="Times New Roman"/>
          <w:sz w:val="24"/>
          <w:szCs w:val="24"/>
        </w:rPr>
        <w:t>s</w:t>
      </w:r>
      <w:r>
        <w:rPr>
          <w:rFonts w:ascii="Times New Roman" w:hAnsi="Times New Roman"/>
          <w:sz w:val="24"/>
          <w:szCs w:val="24"/>
        </w:rPr>
        <w:t xml:space="preserve"> .One proj</w:t>
      </w:r>
      <w:r w:rsidR="003E0092">
        <w:rPr>
          <w:rFonts w:ascii="Times New Roman" w:hAnsi="Times New Roman"/>
          <w:sz w:val="24"/>
          <w:szCs w:val="24"/>
        </w:rPr>
        <w:t xml:space="preserve">ect officer, is </w:t>
      </w:r>
      <w:r>
        <w:rPr>
          <w:rFonts w:ascii="Times New Roman" w:hAnsi="Times New Roman"/>
          <w:sz w:val="24"/>
          <w:szCs w:val="24"/>
        </w:rPr>
        <w:t xml:space="preserve"> working at head quarter in Addis Ababa while the remaining staff are working in different project areas</w:t>
      </w:r>
      <w:r w:rsidR="003E0092">
        <w:rPr>
          <w:rFonts w:ascii="Times New Roman" w:hAnsi="Times New Roman"/>
          <w:sz w:val="24"/>
          <w:szCs w:val="24"/>
        </w:rPr>
        <w:t xml:space="preserve">(2 nurses </w:t>
      </w:r>
      <w:proofErr w:type="spellStart"/>
      <w:r w:rsidR="003E0092">
        <w:rPr>
          <w:rFonts w:ascii="Times New Roman" w:hAnsi="Times New Roman"/>
          <w:sz w:val="24"/>
          <w:szCs w:val="24"/>
        </w:rPr>
        <w:t>Sherkole</w:t>
      </w:r>
      <w:proofErr w:type="spellEnd"/>
      <w:r w:rsidR="003E0092">
        <w:rPr>
          <w:rFonts w:ascii="Times New Roman" w:hAnsi="Times New Roman"/>
          <w:sz w:val="24"/>
          <w:szCs w:val="24"/>
        </w:rPr>
        <w:t xml:space="preserve"> and  Project </w:t>
      </w:r>
      <w:proofErr w:type="spellStart"/>
      <w:r w:rsidR="003E0092">
        <w:rPr>
          <w:rFonts w:ascii="Times New Roman" w:hAnsi="Times New Roman"/>
          <w:sz w:val="24"/>
          <w:szCs w:val="24"/>
        </w:rPr>
        <w:t>manger</w:t>
      </w:r>
      <w:proofErr w:type="spellEnd"/>
      <w:r w:rsidR="003E0092">
        <w:rPr>
          <w:rFonts w:ascii="Times New Roman" w:hAnsi="Times New Roman"/>
          <w:sz w:val="24"/>
          <w:szCs w:val="24"/>
        </w:rPr>
        <w:t xml:space="preserve"> </w:t>
      </w:r>
      <w:proofErr w:type="spellStart"/>
      <w:r w:rsidR="003E0092">
        <w:rPr>
          <w:rFonts w:ascii="Times New Roman" w:hAnsi="Times New Roman"/>
          <w:sz w:val="24"/>
          <w:szCs w:val="24"/>
        </w:rPr>
        <w:t>Wombera</w:t>
      </w:r>
      <w:proofErr w:type="spellEnd"/>
      <w:r w:rsidR="003E0092">
        <w:rPr>
          <w:rFonts w:ascii="Times New Roman" w:hAnsi="Times New Roman"/>
          <w:sz w:val="24"/>
          <w:szCs w:val="24"/>
        </w:rPr>
        <w:t>). Currently pro-poor has 11 employees of which 6</w:t>
      </w:r>
      <w:r>
        <w:rPr>
          <w:rFonts w:ascii="Times New Roman" w:hAnsi="Times New Roman"/>
          <w:sz w:val="24"/>
          <w:szCs w:val="24"/>
        </w:rPr>
        <w:t xml:space="preserve"> of them are working in the h</w:t>
      </w:r>
      <w:r w:rsidR="003E0092">
        <w:rPr>
          <w:rFonts w:ascii="Times New Roman" w:hAnsi="Times New Roman"/>
          <w:sz w:val="24"/>
          <w:szCs w:val="24"/>
        </w:rPr>
        <w:t>ead office while the remaining 5</w:t>
      </w:r>
      <w:r>
        <w:rPr>
          <w:rFonts w:ascii="Times New Roman" w:hAnsi="Times New Roman"/>
          <w:sz w:val="24"/>
          <w:szCs w:val="24"/>
        </w:rPr>
        <w:t xml:space="preserve"> are working in different project areas. Furthermore the organization has over 70 volunteers supporting to the respective project officers in different sites.</w:t>
      </w:r>
    </w:p>
    <w:p w:rsidR="00742EBE" w:rsidRDefault="00742EBE" w:rsidP="00742EBE">
      <w:pPr>
        <w:pStyle w:val="Heading1"/>
      </w:pPr>
      <w:bookmarkStart w:id="14" w:name="_Toc404809764"/>
      <w:bookmarkStart w:id="15" w:name="_Toc404740544"/>
      <w:r>
        <w:lastRenderedPageBreak/>
        <w:t xml:space="preserve">VI. Purchase of office </w:t>
      </w:r>
      <w:proofErr w:type="spellStart"/>
      <w:r>
        <w:t>equipments</w:t>
      </w:r>
      <w:bookmarkEnd w:id="14"/>
      <w:bookmarkEnd w:id="15"/>
      <w:proofErr w:type="spellEnd"/>
      <w:r>
        <w:t xml:space="preserve"> </w:t>
      </w:r>
    </w:p>
    <w:p w:rsidR="00742EBE" w:rsidRDefault="00742EBE" w:rsidP="00742EBE">
      <w:pPr>
        <w:spacing w:after="0" w:line="360" w:lineRule="auto"/>
        <w:jc w:val="both"/>
        <w:rPr>
          <w:rFonts w:ascii="Times New Roman" w:hAnsi="Times New Roman"/>
          <w:sz w:val="24"/>
          <w:szCs w:val="24"/>
        </w:rPr>
      </w:pPr>
      <w:r>
        <w:rPr>
          <w:rFonts w:ascii="Times New Roman" w:hAnsi="Times New Roman"/>
          <w:sz w:val="24"/>
          <w:szCs w:val="24"/>
        </w:rPr>
        <w:t xml:space="preserve">With the budget obtained from different donors the organization has purchased and distributed to different project sites,   The office </w:t>
      </w:r>
      <w:proofErr w:type="spellStart"/>
      <w:r>
        <w:rPr>
          <w:rFonts w:ascii="Times New Roman" w:hAnsi="Times New Roman"/>
          <w:sz w:val="24"/>
          <w:szCs w:val="24"/>
        </w:rPr>
        <w:t>equipments</w:t>
      </w:r>
      <w:proofErr w:type="spellEnd"/>
      <w:r>
        <w:rPr>
          <w:rFonts w:ascii="Times New Roman" w:hAnsi="Times New Roman"/>
          <w:sz w:val="24"/>
          <w:szCs w:val="24"/>
        </w:rPr>
        <w:t xml:space="preserve"> include but not limited to Office tables and chairs , lap top computers ,1</w:t>
      </w:r>
      <w:r w:rsidR="00314F9F">
        <w:rPr>
          <w:rFonts w:ascii="Times New Roman" w:hAnsi="Times New Roman"/>
          <w:sz w:val="24"/>
          <w:szCs w:val="24"/>
        </w:rPr>
        <w:t xml:space="preserve"> digital cameras,</w:t>
      </w:r>
      <w:r>
        <w:rPr>
          <w:rFonts w:ascii="Times New Roman" w:hAnsi="Times New Roman"/>
          <w:sz w:val="24"/>
          <w:szCs w:val="24"/>
        </w:rPr>
        <w:t xml:space="preserve"> desk top computer   are a few to mention </w:t>
      </w:r>
    </w:p>
    <w:p w:rsidR="007E33E3" w:rsidRDefault="007E33E3" w:rsidP="00742EBE">
      <w:pPr>
        <w:spacing w:after="0" w:line="360" w:lineRule="auto"/>
        <w:jc w:val="both"/>
        <w:rPr>
          <w:rFonts w:ascii="Times New Roman" w:hAnsi="Times New Roman"/>
          <w:sz w:val="24"/>
          <w:szCs w:val="24"/>
        </w:rPr>
      </w:pPr>
    </w:p>
    <w:p w:rsidR="007E33E3" w:rsidRDefault="007E33E3" w:rsidP="00742EBE">
      <w:pPr>
        <w:spacing w:after="0" w:line="360" w:lineRule="auto"/>
        <w:jc w:val="both"/>
        <w:rPr>
          <w:rFonts w:ascii="Times New Roman" w:hAnsi="Times New Roman"/>
          <w:sz w:val="24"/>
          <w:szCs w:val="24"/>
        </w:rPr>
      </w:pPr>
    </w:p>
    <w:p w:rsidR="007E33E3" w:rsidRPr="0055528B" w:rsidRDefault="0055528B" w:rsidP="00742EBE">
      <w:pPr>
        <w:spacing w:after="0" w:line="360" w:lineRule="auto"/>
        <w:jc w:val="both"/>
        <w:rPr>
          <w:rFonts w:ascii="Times New Roman" w:hAnsi="Times New Roman"/>
          <w:b/>
          <w:sz w:val="28"/>
          <w:szCs w:val="28"/>
        </w:rPr>
      </w:pPr>
      <w:r w:rsidRPr="0055528B">
        <w:rPr>
          <w:rFonts w:ascii="Times New Roman" w:hAnsi="Times New Roman"/>
          <w:b/>
          <w:sz w:val="28"/>
          <w:szCs w:val="28"/>
        </w:rPr>
        <w:t xml:space="preserve">VII   </w:t>
      </w:r>
      <w:r w:rsidR="007E33E3" w:rsidRPr="0055528B">
        <w:rPr>
          <w:rFonts w:ascii="Times New Roman" w:hAnsi="Times New Roman"/>
          <w:b/>
          <w:sz w:val="28"/>
          <w:szCs w:val="28"/>
        </w:rPr>
        <w:t xml:space="preserve">System Development </w:t>
      </w:r>
    </w:p>
    <w:p w:rsidR="007E33E3" w:rsidRDefault="007E33E3" w:rsidP="00742EBE">
      <w:pPr>
        <w:spacing w:after="0" w:line="360" w:lineRule="auto"/>
        <w:jc w:val="both"/>
        <w:rPr>
          <w:rFonts w:ascii="Times New Roman" w:hAnsi="Times New Roman"/>
          <w:sz w:val="24"/>
          <w:szCs w:val="24"/>
        </w:rPr>
      </w:pPr>
      <w:r>
        <w:rPr>
          <w:rFonts w:ascii="Times New Roman" w:hAnsi="Times New Roman"/>
          <w:sz w:val="24"/>
          <w:szCs w:val="24"/>
        </w:rPr>
        <w:t>During the re</w:t>
      </w:r>
      <w:r w:rsidR="001E7937">
        <w:rPr>
          <w:rFonts w:ascii="Times New Roman" w:hAnsi="Times New Roman"/>
          <w:sz w:val="24"/>
          <w:szCs w:val="24"/>
        </w:rPr>
        <w:t>por</w:t>
      </w:r>
      <w:r>
        <w:rPr>
          <w:rFonts w:ascii="Times New Roman" w:hAnsi="Times New Roman"/>
          <w:sz w:val="24"/>
          <w:szCs w:val="24"/>
        </w:rPr>
        <w:t xml:space="preserve">ting period the organization has developed the </w:t>
      </w:r>
      <w:proofErr w:type="gramStart"/>
      <w:r>
        <w:rPr>
          <w:rFonts w:ascii="Times New Roman" w:hAnsi="Times New Roman"/>
          <w:sz w:val="24"/>
          <w:szCs w:val="24"/>
        </w:rPr>
        <w:t>following  systems</w:t>
      </w:r>
      <w:proofErr w:type="gramEnd"/>
      <w:r>
        <w:rPr>
          <w:rFonts w:ascii="Times New Roman" w:hAnsi="Times New Roman"/>
          <w:sz w:val="24"/>
          <w:szCs w:val="24"/>
        </w:rPr>
        <w:t xml:space="preserve"> </w:t>
      </w:r>
    </w:p>
    <w:p w:rsidR="007E33E3" w:rsidRDefault="007E33E3" w:rsidP="00742EBE">
      <w:pPr>
        <w:spacing w:after="0" w:line="360" w:lineRule="auto"/>
        <w:jc w:val="both"/>
        <w:rPr>
          <w:rFonts w:ascii="Times New Roman" w:hAnsi="Times New Roman"/>
          <w:sz w:val="24"/>
          <w:szCs w:val="24"/>
        </w:rPr>
      </w:pPr>
      <w:r>
        <w:rPr>
          <w:rFonts w:ascii="Times New Roman" w:hAnsi="Times New Roman"/>
          <w:sz w:val="24"/>
          <w:szCs w:val="24"/>
        </w:rPr>
        <w:t xml:space="preserve"> Web site</w:t>
      </w:r>
    </w:p>
    <w:p w:rsidR="00C62A2C" w:rsidRDefault="007E33E3" w:rsidP="00742EBE">
      <w:pPr>
        <w:spacing w:after="0" w:line="360" w:lineRule="auto"/>
        <w:jc w:val="both"/>
        <w:rPr>
          <w:rFonts w:ascii="Times New Roman" w:hAnsi="Times New Roman"/>
          <w:sz w:val="24"/>
          <w:szCs w:val="24"/>
        </w:rPr>
      </w:pPr>
      <w:r>
        <w:rPr>
          <w:rFonts w:ascii="Times New Roman" w:hAnsi="Times New Roman"/>
          <w:sz w:val="24"/>
          <w:szCs w:val="24"/>
        </w:rPr>
        <w:t xml:space="preserve">Broad band internet </w:t>
      </w:r>
    </w:p>
    <w:p w:rsidR="00C62A2C" w:rsidRDefault="00C62A2C" w:rsidP="00742EBE">
      <w:pPr>
        <w:spacing w:after="0" w:line="360" w:lineRule="auto"/>
        <w:jc w:val="both"/>
        <w:rPr>
          <w:rFonts w:ascii="Times New Roman" w:hAnsi="Times New Roman"/>
          <w:sz w:val="24"/>
          <w:szCs w:val="24"/>
        </w:rPr>
      </w:pPr>
      <w:r>
        <w:rPr>
          <w:rFonts w:ascii="Times New Roman" w:hAnsi="Times New Roman"/>
          <w:sz w:val="24"/>
          <w:szCs w:val="24"/>
        </w:rPr>
        <w:t xml:space="preserve">SPM (strategic Planning </w:t>
      </w:r>
      <w:proofErr w:type="gramStart"/>
      <w:r>
        <w:rPr>
          <w:rFonts w:ascii="Times New Roman" w:hAnsi="Times New Roman"/>
          <w:sz w:val="24"/>
          <w:szCs w:val="24"/>
        </w:rPr>
        <w:t>Management )2016</w:t>
      </w:r>
      <w:proofErr w:type="gramEnd"/>
      <w:r>
        <w:rPr>
          <w:rFonts w:ascii="Times New Roman" w:hAnsi="Times New Roman"/>
          <w:sz w:val="24"/>
          <w:szCs w:val="24"/>
        </w:rPr>
        <w:t>-2018</w:t>
      </w:r>
    </w:p>
    <w:p w:rsidR="00C62A2C" w:rsidRDefault="00C62A2C" w:rsidP="00742EBE">
      <w:pPr>
        <w:spacing w:after="0" w:line="360" w:lineRule="auto"/>
        <w:jc w:val="both"/>
        <w:rPr>
          <w:rFonts w:ascii="Times New Roman" w:hAnsi="Times New Roman"/>
          <w:sz w:val="24"/>
          <w:szCs w:val="24"/>
        </w:rPr>
      </w:pPr>
      <w:r>
        <w:rPr>
          <w:rFonts w:ascii="Times New Roman" w:hAnsi="Times New Roman"/>
          <w:sz w:val="24"/>
          <w:szCs w:val="24"/>
        </w:rPr>
        <w:t>HAP (Humanitarian Accountability partnership)</w:t>
      </w:r>
    </w:p>
    <w:p w:rsidR="00F97E09" w:rsidRDefault="00F97E09" w:rsidP="00742EBE">
      <w:pPr>
        <w:spacing w:after="0" w:line="360" w:lineRule="auto"/>
        <w:jc w:val="both"/>
        <w:rPr>
          <w:rFonts w:ascii="Times New Roman" w:hAnsi="Times New Roman"/>
          <w:sz w:val="24"/>
          <w:szCs w:val="24"/>
        </w:rPr>
      </w:pPr>
    </w:p>
    <w:p w:rsidR="00C62A2C" w:rsidRDefault="00C62A2C" w:rsidP="00742EBE">
      <w:pPr>
        <w:spacing w:after="0" w:line="360" w:lineRule="auto"/>
        <w:jc w:val="both"/>
        <w:rPr>
          <w:rFonts w:ascii="Times New Roman" w:hAnsi="Times New Roman"/>
          <w:sz w:val="24"/>
          <w:szCs w:val="24"/>
        </w:rPr>
      </w:pPr>
    </w:p>
    <w:p w:rsidR="007E33E3" w:rsidRDefault="007E33E3" w:rsidP="00742EBE">
      <w:pPr>
        <w:spacing w:after="0" w:line="360" w:lineRule="auto"/>
        <w:jc w:val="both"/>
        <w:rPr>
          <w:rFonts w:ascii="Times New Roman" w:hAnsi="Times New Roman"/>
          <w:sz w:val="24"/>
          <w:szCs w:val="24"/>
        </w:rPr>
      </w:pPr>
    </w:p>
    <w:p w:rsidR="00742EBE" w:rsidRDefault="00742EBE" w:rsidP="00742EBE">
      <w:pPr>
        <w:pStyle w:val="Heading1"/>
      </w:pPr>
      <w:bookmarkStart w:id="16" w:name="_Toc404809765"/>
      <w:bookmarkStart w:id="17" w:name="_Toc404740545"/>
      <w:r>
        <w:t>VII</w:t>
      </w:r>
      <w:r w:rsidR="0055528B">
        <w:t>I</w:t>
      </w:r>
      <w:r>
        <w:t>. Manual development</w:t>
      </w:r>
      <w:bookmarkEnd w:id="16"/>
      <w:bookmarkEnd w:id="17"/>
      <w:r>
        <w:t xml:space="preserve"> </w:t>
      </w:r>
    </w:p>
    <w:p w:rsidR="00742EBE" w:rsidRDefault="00742EBE" w:rsidP="00742EBE">
      <w:pPr>
        <w:spacing w:after="0" w:line="360" w:lineRule="auto"/>
        <w:jc w:val="both"/>
        <w:rPr>
          <w:rFonts w:ascii="Times New Roman" w:hAnsi="Times New Roman"/>
          <w:sz w:val="24"/>
          <w:szCs w:val="24"/>
        </w:rPr>
      </w:pPr>
      <w:r>
        <w:rPr>
          <w:rFonts w:ascii="Times New Roman" w:hAnsi="Times New Roman"/>
          <w:sz w:val="24"/>
          <w:szCs w:val="24"/>
        </w:rPr>
        <w:t>W</w:t>
      </w:r>
      <w:r w:rsidR="00FB230C">
        <w:rPr>
          <w:rFonts w:ascii="Times New Roman" w:hAnsi="Times New Roman"/>
          <w:sz w:val="24"/>
          <w:szCs w:val="24"/>
        </w:rPr>
        <w:t xml:space="preserve">ith the fund obtained from different donors </w:t>
      </w:r>
      <w:r>
        <w:rPr>
          <w:rFonts w:ascii="Times New Roman" w:hAnsi="Times New Roman"/>
          <w:sz w:val="24"/>
          <w:szCs w:val="24"/>
        </w:rPr>
        <w:t xml:space="preserve"> the organization have developed peer to peer training manuals </w:t>
      </w:r>
      <w:proofErr w:type="spellStart"/>
      <w:r>
        <w:rPr>
          <w:rFonts w:ascii="Times New Roman" w:hAnsi="Times New Roman"/>
          <w:sz w:val="24"/>
          <w:szCs w:val="24"/>
        </w:rPr>
        <w:t>brouchers</w:t>
      </w:r>
      <w:proofErr w:type="spellEnd"/>
      <w:r>
        <w:rPr>
          <w:rFonts w:ascii="Times New Roman" w:hAnsi="Times New Roman"/>
          <w:sz w:val="24"/>
          <w:szCs w:val="24"/>
        </w:rPr>
        <w:t xml:space="preserve">, posters having </w:t>
      </w:r>
      <w:proofErr w:type="spellStart"/>
      <w:r>
        <w:rPr>
          <w:rFonts w:ascii="Times New Roman" w:hAnsi="Times New Roman"/>
          <w:sz w:val="24"/>
          <w:szCs w:val="24"/>
        </w:rPr>
        <w:t>tailore</w:t>
      </w:r>
      <w:proofErr w:type="spellEnd"/>
      <w:r>
        <w:rPr>
          <w:rFonts w:ascii="Times New Roman" w:hAnsi="Times New Roman"/>
          <w:sz w:val="24"/>
          <w:szCs w:val="24"/>
        </w:rPr>
        <w:t xml:space="preserve"> made messages about reproductive health issues  </w:t>
      </w:r>
    </w:p>
    <w:p w:rsidR="00742EBE" w:rsidRDefault="0055528B" w:rsidP="00742EBE">
      <w:pPr>
        <w:pStyle w:val="Heading1"/>
      </w:pPr>
      <w:bookmarkStart w:id="18" w:name="_Toc404809766"/>
      <w:r>
        <w:t>8</w:t>
      </w:r>
      <w:r w:rsidR="00742EBE">
        <w:t>. Resource mobilization/fund rising</w:t>
      </w:r>
      <w:bookmarkEnd w:id="18"/>
    </w:p>
    <w:p w:rsidR="00742EBE" w:rsidRDefault="00742EBE" w:rsidP="00742EBE">
      <w:pPr>
        <w:spacing w:after="0" w:line="360" w:lineRule="auto"/>
        <w:jc w:val="both"/>
        <w:rPr>
          <w:rFonts w:ascii="Times New Roman" w:hAnsi="Times New Roman"/>
          <w:sz w:val="24"/>
          <w:szCs w:val="24"/>
        </w:rPr>
      </w:pPr>
      <w:r>
        <w:rPr>
          <w:rFonts w:ascii="Times New Roman" w:hAnsi="Times New Roman"/>
          <w:sz w:val="24"/>
          <w:szCs w:val="24"/>
        </w:rPr>
        <w:t xml:space="preserve">During the </w:t>
      </w:r>
      <w:r w:rsidR="00ED4E1E">
        <w:rPr>
          <w:rFonts w:ascii="Times New Roman" w:hAnsi="Times New Roman"/>
          <w:sz w:val="24"/>
          <w:szCs w:val="24"/>
        </w:rPr>
        <w:t>reporting period the following 6</w:t>
      </w:r>
      <w:r>
        <w:rPr>
          <w:rFonts w:ascii="Times New Roman" w:hAnsi="Times New Roman"/>
          <w:sz w:val="24"/>
          <w:szCs w:val="24"/>
        </w:rPr>
        <w:t xml:space="preserve"> project proposals   were developed and submitted to  different  funding agencies  That is,: </w:t>
      </w:r>
    </w:p>
    <w:p w:rsidR="00742EBE" w:rsidRDefault="00742EBE" w:rsidP="00742EBE">
      <w:pPr>
        <w:pStyle w:val="BodyText"/>
        <w:numPr>
          <w:ilvl w:val="0"/>
          <w:numId w:val="22"/>
        </w:numPr>
        <w:spacing w:after="0" w:line="360" w:lineRule="auto"/>
        <w:jc w:val="both"/>
        <w:rPr>
          <w:rFonts w:ascii="Times New Roman" w:hAnsi="Times New Roman"/>
          <w:szCs w:val="24"/>
        </w:rPr>
      </w:pPr>
      <w:r>
        <w:rPr>
          <w:rFonts w:ascii="Times New Roman" w:hAnsi="Times New Roman"/>
          <w:szCs w:val="24"/>
          <w:lang w:val="en-GB"/>
        </w:rPr>
        <w:t>1KNH-</w:t>
      </w:r>
      <w:r>
        <w:rPr>
          <w:rFonts w:ascii="Times New Roman" w:hAnsi="Times New Roman"/>
          <w:szCs w:val="24"/>
        </w:rPr>
        <w:t xml:space="preserve">   Proposal development</w:t>
      </w:r>
    </w:p>
    <w:p w:rsidR="00742EBE" w:rsidRDefault="00ED4E1E"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2</w:t>
      </w:r>
      <w:r w:rsidR="00742EBE">
        <w:rPr>
          <w:rFonts w:ascii="Times New Roman" w:hAnsi="Times New Roman"/>
          <w:szCs w:val="24"/>
          <w:lang w:val="en-GB"/>
        </w:rPr>
        <w:t xml:space="preserve"> proposal to FMOH</w:t>
      </w:r>
    </w:p>
    <w:p w:rsidR="00742EBE" w:rsidRDefault="00ED4E1E"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1 proposal to  CIDA</w:t>
      </w:r>
    </w:p>
    <w:p w:rsidR="00ED4E1E" w:rsidRDefault="00ED4E1E"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1FSR</w:t>
      </w:r>
      <w:r w:rsidR="00B2097B">
        <w:rPr>
          <w:rFonts w:ascii="Times New Roman" w:hAnsi="Times New Roman"/>
          <w:szCs w:val="24"/>
          <w:lang w:val="en-GB"/>
        </w:rPr>
        <w:t>(ICCO)</w:t>
      </w:r>
    </w:p>
    <w:p w:rsidR="00742EBE" w:rsidRDefault="00ED4E1E"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1EU</w:t>
      </w:r>
    </w:p>
    <w:p w:rsidR="00A27FFB" w:rsidRDefault="0055528B"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 xml:space="preserve">2 </w:t>
      </w:r>
      <w:r w:rsidR="00A27FFB">
        <w:rPr>
          <w:rFonts w:ascii="Times New Roman" w:hAnsi="Times New Roman"/>
          <w:szCs w:val="24"/>
          <w:lang w:val="en-GB"/>
        </w:rPr>
        <w:t>CCRDA</w:t>
      </w:r>
    </w:p>
    <w:p w:rsidR="00742EBE" w:rsidRDefault="00ED4E1E"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t>1</w:t>
      </w:r>
      <w:r w:rsidR="00742EBE">
        <w:rPr>
          <w:rFonts w:ascii="Times New Roman" w:hAnsi="Times New Roman"/>
          <w:szCs w:val="24"/>
          <w:lang w:val="en-GB"/>
        </w:rPr>
        <w:t xml:space="preserve"> CSSP</w:t>
      </w:r>
    </w:p>
    <w:p w:rsidR="00AD6A16" w:rsidRDefault="00AD6A16" w:rsidP="00742EBE">
      <w:pPr>
        <w:pStyle w:val="BodyText"/>
        <w:numPr>
          <w:ilvl w:val="0"/>
          <w:numId w:val="22"/>
        </w:numPr>
        <w:spacing w:after="0" w:line="360" w:lineRule="auto"/>
        <w:jc w:val="both"/>
        <w:rPr>
          <w:rFonts w:ascii="Times New Roman" w:hAnsi="Times New Roman"/>
          <w:szCs w:val="24"/>
          <w:lang w:val="en-GB"/>
        </w:rPr>
      </w:pPr>
      <w:r>
        <w:rPr>
          <w:rFonts w:ascii="Times New Roman" w:hAnsi="Times New Roman"/>
          <w:szCs w:val="24"/>
          <w:lang w:val="en-GB"/>
        </w:rPr>
        <w:lastRenderedPageBreak/>
        <w:t xml:space="preserve">1 MCMDO </w:t>
      </w:r>
    </w:p>
    <w:p w:rsidR="00742EBE" w:rsidRDefault="00A27FFB" w:rsidP="00742EBE">
      <w:pPr>
        <w:pStyle w:val="BodyText"/>
        <w:spacing w:after="0" w:line="360" w:lineRule="auto"/>
        <w:jc w:val="both"/>
        <w:rPr>
          <w:rFonts w:ascii="Times New Roman" w:hAnsi="Times New Roman"/>
          <w:szCs w:val="24"/>
          <w:lang w:val="en-GB"/>
        </w:rPr>
      </w:pPr>
      <w:r>
        <w:rPr>
          <w:rFonts w:ascii="Times New Roman" w:hAnsi="Times New Roman"/>
          <w:szCs w:val="24"/>
          <w:lang w:val="en-GB"/>
        </w:rPr>
        <w:t xml:space="preserve">Out of </w:t>
      </w:r>
      <w:r w:rsidR="009D3BAB">
        <w:rPr>
          <w:rFonts w:ascii="Times New Roman" w:hAnsi="Times New Roman"/>
          <w:szCs w:val="24"/>
          <w:lang w:val="en-GB"/>
        </w:rPr>
        <w:t xml:space="preserve">which </w:t>
      </w:r>
      <w:r w:rsidR="00AD6A16">
        <w:rPr>
          <w:rFonts w:ascii="Times New Roman" w:hAnsi="Times New Roman"/>
          <w:szCs w:val="24"/>
          <w:lang w:val="en-GB"/>
        </w:rPr>
        <w:t>2</w:t>
      </w:r>
      <w:r w:rsidR="0055528B">
        <w:rPr>
          <w:rFonts w:ascii="Times New Roman" w:hAnsi="Times New Roman"/>
          <w:szCs w:val="24"/>
          <w:lang w:val="en-GB"/>
        </w:rPr>
        <w:t xml:space="preserve"> small grant</w:t>
      </w:r>
      <w:r w:rsidR="009D3BAB">
        <w:rPr>
          <w:rFonts w:ascii="Times New Roman" w:hAnsi="Times New Roman"/>
          <w:szCs w:val="24"/>
          <w:lang w:val="en-GB"/>
        </w:rPr>
        <w:t xml:space="preserve"> proposal which was </w:t>
      </w:r>
      <w:proofErr w:type="gramStart"/>
      <w:r w:rsidR="009D3BAB">
        <w:rPr>
          <w:rFonts w:ascii="Times New Roman" w:hAnsi="Times New Roman"/>
          <w:szCs w:val="24"/>
          <w:lang w:val="en-GB"/>
        </w:rPr>
        <w:t>submitted  to</w:t>
      </w:r>
      <w:proofErr w:type="gramEnd"/>
      <w:r w:rsidR="009D3BAB">
        <w:rPr>
          <w:rFonts w:ascii="Times New Roman" w:hAnsi="Times New Roman"/>
          <w:szCs w:val="24"/>
          <w:lang w:val="en-GB"/>
        </w:rPr>
        <w:t xml:space="preserve">  </w:t>
      </w:r>
      <w:r w:rsidR="00AD6A16">
        <w:rPr>
          <w:rFonts w:ascii="Times New Roman" w:hAnsi="Times New Roman"/>
          <w:szCs w:val="24"/>
          <w:lang w:val="en-GB"/>
        </w:rPr>
        <w:t xml:space="preserve"> SCMDO and </w:t>
      </w:r>
      <w:r w:rsidR="009D3BAB">
        <w:rPr>
          <w:rFonts w:ascii="Times New Roman" w:hAnsi="Times New Roman"/>
          <w:szCs w:val="24"/>
          <w:lang w:val="en-GB"/>
        </w:rPr>
        <w:t xml:space="preserve"> </w:t>
      </w:r>
      <w:r w:rsidR="0055528B">
        <w:rPr>
          <w:rFonts w:ascii="Times New Roman" w:hAnsi="Times New Roman"/>
          <w:szCs w:val="24"/>
          <w:lang w:val="en-GB"/>
        </w:rPr>
        <w:t xml:space="preserve"> CCRDA </w:t>
      </w:r>
      <w:r w:rsidR="00AD6A16">
        <w:rPr>
          <w:rFonts w:ascii="Times New Roman" w:hAnsi="Times New Roman"/>
          <w:szCs w:val="24"/>
          <w:lang w:val="en-GB"/>
        </w:rPr>
        <w:t xml:space="preserve"> </w:t>
      </w:r>
      <w:r w:rsidR="0055528B">
        <w:rPr>
          <w:rFonts w:ascii="Times New Roman" w:hAnsi="Times New Roman"/>
          <w:szCs w:val="24"/>
          <w:lang w:val="en-GB"/>
        </w:rPr>
        <w:t xml:space="preserve"> was awarded,</w:t>
      </w:r>
      <w:r w:rsidR="009D3BAB">
        <w:rPr>
          <w:rFonts w:ascii="Times New Roman" w:hAnsi="Times New Roman"/>
          <w:szCs w:val="24"/>
          <w:lang w:val="en-GB"/>
        </w:rPr>
        <w:t xml:space="preserve"> </w:t>
      </w:r>
      <w:r w:rsidR="00AD6A16">
        <w:rPr>
          <w:rFonts w:ascii="Times New Roman" w:hAnsi="Times New Roman"/>
          <w:szCs w:val="24"/>
          <w:lang w:val="en-GB"/>
        </w:rPr>
        <w:t>2</w:t>
      </w:r>
      <w:r w:rsidR="009D3BAB">
        <w:rPr>
          <w:rFonts w:ascii="Times New Roman" w:hAnsi="Times New Roman"/>
          <w:szCs w:val="24"/>
          <w:lang w:val="en-GB"/>
        </w:rPr>
        <w:t xml:space="preserve"> </w:t>
      </w:r>
      <w:r w:rsidR="00AD6A16">
        <w:rPr>
          <w:rFonts w:ascii="Times New Roman" w:hAnsi="Times New Roman"/>
          <w:szCs w:val="24"/>
          <w:lang w:val="en-GB"/>
        </w:rPr>
        <w:t>proposals</w:t>
      </w:r>
      <w:r w:rsidR="009D3BAB">
        <w:rPr>
          <w:rFonts w:ascii="Times New Roman" w:hAnsi="Times New Roman"/>
          <w:szCs w:val="24"/>
          <w:lang w:val="en-GB"/>
        </w:rPr>
        <w:t xml:space="preserve"> submitted to KNH</w:t>
      </w:r>
      <w:r w:rsidR="00AD6A16">
        <w:rPr>
          <w:rFonts w:ascii="Times New Roman" w:hAnsi="Times New Roman"/>
          <w:szCs w:val="24"/>
          <w:lang w:val="en-GB"/>
        </w:rPr>
        <w:t xml:space="preserve"> and CCRDA </w:t>
      </w:r>
      <w:r w:rsidR="009D3BAB">
        <w:rPr>
          <w:rFonts w:ascii="Times New Roman" w:hAnsi="Times New Roman"/>
          <w:szCs w:val="24"/>
          <w:lang w:val="en-GB"/>
        </w:rPr>
        <w:t xml:space="preserve"> is not disclosed</w:t>
      </w:r>
      <w:r w:rsidR="00742EBE">
        <w:rPr>
          <w:rFonts w:ascii="Times New Roman" w:hAnsi="Times New Roman"/>
          <w:szCs w:val="24"/>
          <w:lang w:val="en-GB"/>
        </w:rPr>
        <w:t xml:space="preserve"> whil</w:t>
      </w:r>
      <w:r w:rsidR="009D3BAB">
        <w:rPr>
          <w:rFonts w:ascii="Times New Roman" w:hAnsi="Times New Roman"/>
          <w:szCs w:val="24"/>
          <w:lang w:val="en-GB"/>
        </w:rPr>
        <w:t xml:space="preserve">e results of the remaining </w:t>
      </w:r>
      <w:r w:rsidR="00AD6A16">
        <w:rPr>
          <w:rFonts w:ascii="Times New Roman" w:hAnsi="Times New Roman"/>
          <w:szCs w:val="24"/>
          <w:lang w:val="en-GB"/>
        </w:rPr>
        <w:t>5</w:t>
      </w:r>
      <w:r w:rsidR="009F6F9A">
        <w:rPr>
          <w:rFonts w:ascii="Times New Roman" w:hAnsi="Times New Roman"/>
          <w:szCs w:val="24"/>
          <w:lang w:val="en-GB"/>
        </w:rPr>
        <w:t xml:space="preserve"> </w:t>
      </w:r>
      <w:r w:rsidR="0055528B">
        <w:rPr>
          <w:rFonts w:ascii="Times New Roman" w:hAnsi="Times New Roman"/>
          <w:szCs w:val="24"/>
          <w:lang w:val="en-GB"/>
        </w:rPr>
        <w:t>proposals</w:t>
      </w:r>
      <w:r w:rsidR="009F6F9A">
        <w:rPr>
          <w:rFonts w:ascii="Times New Roman" w:hAnsi="Times New Roman"/>
          <w:szCs w:val="24"/>
          <w:lang w:val="en-GB"/>
        </w:rPr>
        <w:t xml:space="preserve">  submitted to different donors</w:t>
      </w:r>
      <w:r w:rsidR="00742EBE">
        <w:rPr>
          <w:rFonts w:ascii="Times New Roman" w:hAnsi="Times New Roman"/>
          <w:szCs w:val="24"/>
          <w:lang w:val="en-GB"/>
        </w:rPr>
        <w:t>.</w:t>
      </w:r>
      <w:r w:rsidR="009D3BAB" w:rsidRPr="009D3BAB">
        <w:rPr>
          <w:rFonts w:ascii="Times New Roman" w:hAnsi="Times New Roman"/>
          <w:szCs w:val="24"/>
          <w:lang w:val="en-GB"/>
        </w:rPr>
        <w:t xml:space="preserve"> </w:t>
      </w:r>
      <w:proofErr w:type="spellStart"/>
      <w:proofErr w:type="gramStart"/>
      <w:r w:rsidR="009D3BAB">
        <w:rPr>
          <w:rFonts w:ascii="Times New Roman" w:hAnsi="Times New Roman"/>
          <w:szCs w:val="24"/>
          <w:lang w:val="en-GB"/>
        </w:rPr>
        <w:t>were</w:t>
      </w:r>
      <w:proofErr w:type="spellEnd"/>
      <w:proofErr w:type="gramEnd"/>
      <w:r w:rsidR="009D3BAB">
        <w:rPr>
          <w:rFonts w:ascii="Times New Roman" w:hAnsi="Times New Roman"/>
          <w:szCs w:val="24"/>
          <w:lang w:val="en-GB"/>
        </w:rPr>
        <w:t xml:space="preserve"> not positively considered  </w:t>
      </w:r>
    </w:p>
    <w:p w:rsidR="00742EBE" w:rsidRDefault="00320F34" w:rsidP="00742EBE">
      <w:pPr>
        <w:pStyle w:val="BodyText"/>
        <w:spacing w:after="0" w:line="360" w:lineRule="auto"/>
        <w:jc w:val="both"/>
        <w:rPr>
          <w:rFonts w:ascii="Times New Roman" w:hAnsi="Times New Roman"/>
          <w:szCs w:val="24"/>
        </w:rPr>
      </w:pPr>
      <w:bookmarkStart w:id="19" w:name="_Toc361615734"/>
      <w:r>
        <w:rPr>
          <w:rFonts w:ascii="Times New Roman" w:hAnsi="Times New Roman"/>
          <w:szCs w:val="24"/>
        </w:rPr>
        <w:t>.</w:t>
      </w:r>
    </w:p>
    <w:p w:rsidR="00742EBE" w:rsidRDefault="00742EBE" w:rsidP="00742EBE">
      <w:pPr>
        <w:pStyle w:val="Heading1"/>
      </w:pPr>
      <w:bookmarkStart w:id="20" w:name="_Toc404809768"/>
      <w:bookmarkStart w:id="21" w:name="_Toc404740546"/>
      <w:r>
        <w:t>X. Challenges</w:t>
      </w:r>
      <w:bookmarkEnd w:id="19"/>
      <w:bookmarkEnd w:id="20"/>
      <w:bookmarkEnd w:id="21"/>
      <w:r>
        <w:t xml:space="preserve"> </w:t>
      </w:r>
    </w:p>
    <w:p w:rsidR="00742EBE" w:rsidRDefault="00742EBE" w:rsidP="00742EBE">
      <w:pPr>
        <w:numPr>
          <w:ilvl w:val="0"/>
          <w:numId w:val="23"/>
        </w:numPr>
        <w:spacing w:after="0" w:line="360" w:lineRule="auto"/>
        <w:jc w:val="both"/>
        <w:rPr>
          <w:rFonts w:ascii="Times New Roman" w:hAnsi="Times New Roman"/>
          <w:sz w:val="24"/>
          <w:szCs w:val="24"/>
        </w:rPr>
      </w:pPr>
      <w:r>
        <w:rPr>
          <w:rFonts w:ascii="Times New Roman" w:hAnsi="Times New Roman"/>
          <w:sz w:val="24"/>
          <w:szCs w:val="24"/>
        </w:rPr>
        <w:t xml:space="preserve">Scarcity of funds to the  expand and sustain our </w:t>
      </w:r>
      <w:proofErr w:type="spellStart"/>
      <w:r>
        <w:rPr>
          <w:rFonts w:ascii="Times New Roman" w:hAnsi="Times New Roman"/>
          <w:sz w:val="24"/>
          <w:szCs w:val="24"/>
        </w:rPr>
        <w:t>programmes</w:t>
      </w:r>
      <w:proofErr w:type="spellEnd"/>
      <w:r>
        <w:rPr>
          <w:rFonts w:ascii="Times New Roman" w:hAnsi="Times New Roman"/>
          <w:sz w:val="24"/>
          <w:szCs w:val="24"/>
        </w:rPr>
        <w:t xml:space="preserve"> and recruit adequate and qualified staff </w:t>
      </w:r>
    </w:p>
    <w:p w:rsidR="00742EBE" w:rsidRDefault="00742EBE" w:rsidP="00742EBE">
      <w:pPr>
        <w:numPr>
          <w:ilvl w:val="0"/>
          <w:numId w:val="23"/>
        </w:numPr>
        <w:spacing w:after="0" w:line="360" w:lineRule="auto"/>
        <w:jc w:val="both"/>
        <w:rPr>
          <w:rFonts w:ascii="Times New Roman" w:hAnsi="Times New Roman"/>
          <w:sz w:val="24"/>
          <w:szCs w:val="24"/>
        </w:rPr>
      </w:pPr>
      <w:r>
        <w:rPr>
          <w:rFonts w:ascii="Times New Roman" w:hAnsi="Times New Roman"/>
          <w:sz w:val="24"/>
          <w:szCs w:val="24"/>
        </w:rPr>
        <w:t>Scarcity of sufficient material and financial resources to support the staff capacity.</w:t>
      </w:r>
    </w:p>
    <w:p w:rsidR="00742EBE" w:rsidRDefault="00742EBE" w:rsidP="00742EBE">
      <w:pPr>
        <w:numPr>
          <w:ilvl w:val="0"/>
          <w:numId w:val="23"/>
        </w:numPr>
        <w:spacing w:after="0" w:line="360" w:lineRule="auto"/>
        <w:jc w:val="both"/>
        <w:rPr>
          <w:rFonts w:ascii="Times New Roman" w:hAnsi="Times New Roman"/>
          <w:sz w:val="24"/>
          <w:szCs w:val="24"/>
        </w:rPr>
      </w:pPr>
      <w:r>
        <w:rPr>
          <w:rFonts w:ascii="Times New Roman" w:hAnsi="Times New Roman"/>
          <w:sz w:val="24"/>
          <w:szCs w:val="24"/>
        </w:rPr>
        <w:t>Lack of sufficient volunteers for effective implementation.</w:t>
      </w:r>
    </w:p>
    <w:p w:rsidR="00742EBE" w:rsidRDefault="00742EBE" w:rsidP="00742EBE">
      <w:pPr>
        <w:numPr>
          <w:ilvl w:val="0"/>
          <w:numId w:val="23"/>
        </w:numPr>
        <w:spacing w:after="0" w:line="360" w:lineRule="auto"/>
        <w:jc w:val="both"/>
        <w:rPr>
          <w:rFonts w:ascii="Times New Roman" w:hAnsi="Times New Roman"/>
          <w:sz w:val="24"/>
          <w:szCs w:val="24"/>
        </w:rPr>
      </w:pPr>
      <w:r>
        <w:rPr>
          <w:rFonts w:ascii="Times New Roman" w:hAnsi="Times New Roman"/>
          <w:sz w:val="24"/>
          <w:szCs w:val="24"/>
        </w:rPr>
        <w:t>Lack vehicles to transport logistics to the project areas from head quarter</w:t>
      </w:r>
      <w:bookmarkStart w:id="22" w:name="_Toc361615735"/>
      <w:bookmarkStart w:id="23" w:name="_Toc341060925"/>
      <w:bookmarkStart w:id="24" w:name="_Toc330280434"/>
    </w:p>
    <w:p w:rsidR="00742EBE" w:rsidRDefault="00742EBE" w:rsidP="00742EBE">
      <w:pPr>
        <w:numPr>
          <w:ilvl w:val="0"/>
          <w:numId w:val="23"/>
        </w:numPr>
        <w:spacing w:after="0" w:line="360" w:lineRule="auto"/>
        <w:jc w:val="both"/>
        <w:rPr>
          <w:rFonts w:ascii="Times New Roman" w:hAnsi="Times New Roman"/>
          <w:sz w:val="24"/>
          <w:szCs w:val="24"/>
        </w:rPr>
      </w:pPr>
      <w:r>
        <w:rPr>
          <w:rFonts w:ascii="Times New Roman" w:hAnsi="Times New Roman"/>
          <w:sz w:val="24"/>
          <w:szCs w:val="24"/>
        </w:rPr>
        <w:t>Staff turnover sue toned of better salary</w:t>
      </w:r>
    </w:p>
    <w:p w:rsidR="00742EBE" w:rsidRDefault="00742EBE" w:rsidP="00742EBE">
      <w:pPr>
        <w:spacing w:after="0" w:line="360" w:lineRule="auto"/>
        <w:jc w:val="both"/>
        <w:rPr>
          <w:rFonts w:ascii="Times New Roman" w:hAnsi="Times New Roman"/>
          <w:sz w:val="24"/>
          <w:szCs w:val="24"/>
        </w:rPr>
      </w:pPr>
    </w:p>
    <w:p w:rsidR="00742EBE" w:rsidRDefault="00742EBE" w:rsidP="00742EBE">
      <w:pPr>
        <w:spacing w:after="0" w:line="360" w:lineRule="auto"/>
        <w:jc w:val="both"/>
        <w:rPr>
          <w:rFonts w:ascii="Times New Roman" w:hAnsi="Times New Roman"/>
          <w:sz w:val="24"/>
          <w:szCs w:val="24"/>
        </w:rPr>
      </w:pPr>
    </w:p>
    <w:p w:rsidR="00742EBE" w:rsidRDefault="00742EBE" w:rsidP="00742EBE">
      <w:pPr>
        <w:pStyle w:val="Heading1"/>
        <w:spacing w:before="0"/>
      </w:pPr>
      <w:bookmarkStart w:id="25" w:name="_Toc404809769"/>
      <w:bookmarkStart w:id="26" w:name="_Toc404740547"/>
      <w:r>
        <w:t xml:space="preserve">XI. Plan </w:t>
      </w:r>
      <w:proofErr w:type="spellStart"/>
      <w:r>
        <w:t>Vs</w:t>
      </w:r>
      <w:proofErr w:type="spellEnd"/>
      <w:r>
        <w:t xml:space="preserve"> Achievement</w:t>
      </w:r>
      <w:bookmarkEnd w:id="22"/>
      <w:bookmarkEnd w:id="23"/>
      <w:bookmarkEnd w:id="24"/>
      <w:bookmarkEnd w:id="25"/>
      <w:bookmarkEnd w:id="26"/>
    </w:p>
    <w:tbl>
      <w:tblPr>
        <w:tblW w:w="10575" w:type="dxa"/>
        <w:jc w:val="center"/>
        <w:tblInd w:w="-636" w:type="dxa"/>
        <w:tblLayout w:type="fixed"/>
        <w:tblLook w:val="04A0" w:firstRow="1" w:lastRow="0" w:firstColumn="1" w:lastColumn="0" w:noHBand="0" w:noVBand="1"/>
      </w:tblPr>
      <w:tblGrid>
        <w:gridCol w:w="629"/>
        <w:gridCol w:w="6606"/>
        <w:gridCol w:w="1458"/>
        <w:gridCol w:w="1072"/>
        <w:gridCol w:w="810"/>
      </w:tblGrid>
      <w:tr w:rsidR="00742EBE" w:rsidTr="00EE050C">
        <w:trPr>
          <w:trHeight w:val="645"/>
          <w:jc w:val="center"/>
        </w:trPr>
        <w:tc>
          <w:tcPr>
            <w:tcW w:w="629" w:type="dxa"/>
            <w:noWrap/>
            <w:vAlign w:val="bottom"/>
            <w:hideMark/>
          </w:tcPr>
          <w:p w:rsidR="00742EBE" w:rsidRDefault="00742EBE">
            <w:pPr>
              <w:spacing w:after="0" w:line="240" w:lineRule="auto"/>
              <w:rPr>
                <w:sz w:val="20"/>
                <w:szCs w:val="20"/>
              </w:rPr>
            </w:pPr>
          </w:p>
        </w:tc>
        <w:tc>
          <w:tcPr>
            <w:tcW w:w="9946" w:type="dxa"/>
            <w:gridSpan w:val="4"/>
            <w:tcBorders>
              <w:top w:val="nil"/>
              <w:left w:val="nil"/>
              <w:bottom w:val="single" w:sz="4" w:space="0" w:color="auto"/>
              <w:right w:val="nil"/>
            </w:tcBorders>
            <w:vAlign w:val="bottom"/>
            <w:hideMark/>
          </w:tcPr>
          <w:p w:rsidR="00742EBE" w:rsidRDefault="00742EBE">
            <w:pPr>
              <w:spacing w:after="12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xml:space="preserve">Plan </w:t>
            </w:r>
            <w:proofErr w:type="spellStart"/>
            <w:r>
              <w:rPr>
                <w:rFonts w:ascii="Times New Roman" w:eastAsia="Times New Roman" w:hAnsi="Times New Roman"/>
                <w:b/>
                <w:bCs/>
                <w:sz w:val="24"/>
                <w:szCs w:val="24"/>
              </w:rPr>
              <w:t>Vs</w:t>
            </w:r>
            <w:proofErr w:type="spellEnd"/>
            <w:r>
              <w:rPr>
                <w:rFonts w:ascii="Times New Roman" w:eastAsia="Times New Roman" w:hAnsi="Times New Roman"/>
                <w:b/>
                <w:bCs/>
                <w:sz w:val="24"/>
                <w:szCs w:val="24"/>
              </w:rPr>
              <w:t xml:space="preserve"> Achievement is indicated in the following table    (January1,  - December 31,2013)</w:t>
            </w:r>
          </w:p>
        </w:tc>
      </w:tr>
      <w:tr w:rsidR="00742EBE" w:rsidTr="00EE050C">
        <w:trPr>
          <w:trHeight w:val="340"/>
          <w:jc w:val="center"/>
        </w:trPr>
        <w:tc>
          <w:tcPr>
            <w:tcW w:w="629" w:type="dxa"/>
            <w:tcBorders>
              <w:top w:val="single" w:sz="8" w:space="0" w:color="auto"/>
              <w:left w:val="single" w:sz="8" w:space="0" w:color="auto"/>
              <w:bottom w:val="single" w:sz="8" w:space="0" w:color="auto"/>
              <w:right w:val="nil"/>
            </w:tcBorders>
            <w:shd w:val="clear" w:color="auto" w:fill="7030A0"/>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shd w:val="clear" w:color="auto" w:fill="7030A0"/>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Project title</w:t>
            </w:r>
          </w:p>
        </w:tc>
        <w:tc>
          <w:tcPr>
            <w:tcW w:w="1458" w:type="dxa"/>
            <w:tcBorders>
              <w:top w:val="nil"/>
              <w:left w:val="nil"/>
              <w:bottom w:val="single" w:sz="4" w:space="0" w:color="auto"/>
              <w:right w:val="single" w:sz="4" w:space="0" w:color="auto"/>
            </w:tcBorders>
            <w:shd w:val="clear" w:color="auto" w:fill="7030A0"/>
            <w:noWrap/>
            <w:vAlign w:val="bottom"/>
            <w:hideMark/>
          </w:tcPr>
          <w:p w:rsidR="00742EBE" w:rsidRDefault="00742EBE">
            <w:pPr>
              <w:spacing w:after="0" w:line="240" w:lineRule="auto"/>
              <w:jc w:val="right"/>
              <w:rPr>
                <w:rFonts w:ascii="Times New Roman" w:eastAsia="Times New Roman" w:hAnsi="Times New Roman"/>
                <w:b/>
                <w:bCs/>
                <w:sz w:val="24"/>
                <w:szCs w:val="24"/>
              </w:rPr>
            </w:pPr>
            <w:r>
              <w:rPr>
                <w:rFonts w:ascii="Times New Roman" w:eastAsia="Times New Roman" w:hAnsi="Times New Roman"/>
                <w:b/>
                <w:bCs/>
                <w:sz w:val="24"/>
                <w:szCs w:val="24"/>
              </w:rPr>
              <w:t>Planned</w:t>
            </w:r>
          </w:p>
        </w:tc>
        <w:tc>
          <w:tcPr>
            <w:tcW w:w="1072" w:type="dxa"/>
            <w:tcBorders>
              <w:top w:val="nil"/>
              <w:left w:val="nil"/>
              <w:bottom w:val="single" w:sz="4" w:space="0" w:color="auto"/>
              <w:right w:val="single" w:sz="4" w:space="0" w:color="auto"/>
            </w:tcBorders>
            <w:shd w:val="clear" w:color="auto" w:fill="7030A0"/>
            <w:vAlign w:val="bottom"/>
            <w:hideMark/>
          </w:tcPr>
          <w:p w:rsidR="00742EBE" w:rsidRDefault="00742EBE">
            <w:pPr>
              <w:spacing w:after="0" w:line="240" w:lineRule="auto"/>
              <w:jc w:val="right"/>
              <w:rPr>
                <w:rFonts w:ascii="Times New Roman" w:eastAsia="Times New Roman" w:hAnsi="Times New Roman"/>
                <w:b/>
                <w:bCs/>
                <w:sz w:val="24"/>
                <w:szCs w:val="24"/>
              </w:rPr>
            </w:pPr>
            <w:r>
              <w:rPr>
                <w:rFonts w:ascii="Times New Roman" w:eastAsia="Times New Roman" w:hAnsi="Times New Roman"/>
                <w:b/>
                <w:bCs/>
                <w:sz w:val="24"/>
                <w:szCs w:val="24"/>
              </w:rPr>
              <w:t>Achieved</w:t>
            </w:r>
          </w:p>
        </w:tc>
        <w:tc>
          <w:tcPr>
            <w:tcW w:w="810" w:type="dxa"/>
            <w:tcBorders>
              <w:top w:val="nil"/>
              <w:left w:val="nil"/>
              <w:bottom w:val="single" w:sz="4" w:space="0" w:color="auto"/>
              <w:right w:val="single" w:sz="8" w:space="0" w:color="auto"/>
            </w:tcBorders>
            <w:shd w:val="clear" w:color="auto" w:fill="7030A0"/>
            <w:noWrap/>
            <w:vAlign w:val="bottom"/>
            <w:hideMark/>
          </w:tcPr>
          <w:p w:rsidR="00742EBE" w:rsidRDefault="00742EBE">
            <w:pPr>
              <w:spacing w:after="0" w:line="240" w:lineRule="auto"/>
              <w:jc w:val="right"/>
              <w:rPr>
                <w:rFonts w:ascii="Times New Roman" w:eastAsia="Times New Roman" w:hAnsi="Times New Roman"/>
                <w:b/>
                <w:bCs/>
                <w:sz w:val="24"/>
                <w:szCs w:val="24"/>
              </w:rPr>
            </w:pPr>
            <w:r>
              <w:rPr>
                <w:rFonts w:ascii="Times New Roman" w:eastAsia="Times New Roman" w:hAnsi="Times New Roman"/>
                <w:b/>
                <w:bCs/>
                <w:sz w:val="24"/>
                <w:szCs w:val="24"/>
              </w:rPr>
              <w:t>%</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1</w:t>
            </w:r>
          </w:p>
        </w:tc>
        <w:tc>
          <w:tcPr>
            <w:tcW w:w="6606" w:type="dxa"/>
            <w:tcBorders>
              <w:top w:val="nil"/>
              <w:left w:val="single" w:sz="8" w:space="0" w:color="auto"/>
              <w:bottom w:val="single" w:sz="4" w:space="0" w:color="auto"/>
              <w:right w:val="single" w:sz="4" w:space="0" w:color="auto"/>
            </w:tcBorders>
            <w:shd w:val="clear" w:color="auto" w:fill="FFFFFF"/>
            <w:noWrap/>
            <w:vAlign w:val="bottom"/>
            <w:hideMark/>
          </w:tcPr>
          <w:p w:rsidR="00742EBE" w:rsidRDefault="00742EBE">
            <w:pPr>
              <w:spacing w:after="0" w:line="240" w:lineRule="auto"/>
              <w:rPr>
                <w:rFonts w:ascii="Times New Roman" w:eastAsia="Times New Roman" w:hAnsi="Times New Roman"/>
                <w:b/>
                <w:bCs/>
                <w:i/>
                <w:iCs/>
                <w:sz w:val="24"/>
                <w:szCs w:val="24"/>
                <w:lang w:val="en-GB"/>
              </w:rPr>
            </w:pPr>
            <w:r>
              <w:rPr>
                <w:rFonts w:ascii="Times New Roman" w:eastAsia="Times New Roman" w:hAnsi="Times New Roman"/>
                <w:b/>
                <w:bCs/>
                <w:i/>
                <w:iCs/>
                <w:sz w:val="24"/>
                <w:szCs w:val="24"/>
              </w:rPr>
              <w:t>1.Livelihood Support Program</w:t>
            </w:r>
          </w:p>
        </w:tc>
        <w:tc>
          <w:tcPr>
            <w:tcW w:w="1458"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r>
      <w:tr w:rsidR="00742EBE" w:rsidTr="00EE050C">
        <w:trPr>
          <w:trHeight w:val="390"/>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w:t>
            </w: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hadow/>
                <w:sz w:val="24"/>
                <w:szCs w:val="24"/>
                <w:lang w:val="en-GB"/>
              </w:rPr>
            </w:pPr>
            <w:r>
              <w:rPr>
                <w:rFonts w:ascii="Times New Roman" w:eastAsia="Times New Roman" w:hAnsi="Times New Roman"/>
                <w:shadow/>
                <w:sz w:val="24"/>
                <w:szCs w:val="24"/>
              </w:rPr>
              <w:t>1.1 Training for Selected destitute women   on Business planning  development  and leader ship for the new and old Mem</w:t>
            </w:r>
            <w:r w:rsidR="00EE050C">
              <w:rPr>
                <w:rFonts w:ascii="Times New Roman" w:eastAsia="Times New Roman" w:hAnsi="Times New Roman"/>
                <w:shadow/>
                <w:sz w:val="24"/>
                <w:szCs w:val="24"/>
              </w:rPr>
              <w:t xml:space="preserve">bers of the </w:t>
            </w:r>
            <w:proofErr w:type="spellStart"/>
            <w:r w:rsidR="00EE050C">
              <w:rPr>
                <w:rFonts w:ascii="Times New Roman" w:eastAsia="Times New Roman" w:hAnsi="Times New Roman"/>
                <w:shadow/>
                <w:sz w:val="24"/>
                <w:szCs w:val="24"/>
              </w:rPr>
              <w:t>Tokuma</w:t>
            </w:r>
            <w:proofErr w:type="spellEnd"/>
            <w:r w:rsidR="00EE050C">
              <w:rPr>
                <w:rFonts w:ascii="Times New Roman" w:eastAsia="Times New Roman" w:hAnsi="Times New Roman"/>
                <w:shadow/>
                <w:sz w:val="24"/>
                <w:szCs w:val="24"/>
              </w:rPr>
              <w:t xml:space="preserve"> and other associations </w:t>
            </w:r>
            <w:r>
              <w:rPr>
                <w:rFonts w:ascii="Times New Roman" w:eastAsia="Times New Roman" w:hAnsi="Times New Roman"/>
                <w:shadow/>
                <w:sz w:val="24"/>
                <w:szCs w:val="24"/>
              </w:rPr>
              <w:t xml:space="preserve"> </w:t>
            </w:r>
          </w:p>
        </w:tc>
        <w:tc>
          <w:tcPr>
            <w:tcW w:w="1458"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60</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40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80</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w:t>
            </w: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hadow/>
                <w:sz w:val="24"/>
                <w:szCs w:val="24"/>
                <w:lang w:val="en-GB"/>
              </w:rPr>
            </w:pPr>
            <w:r>
              <w:rPr>
                <w:rFonts w:ascii="Times New Roman" w:eastAsia="Times New Roman" w:hAnsi="Times New Roman"/>
                <w:shadow/>
                <w:sz w:val="24"/>
                <w:szCs w:val="24"/>
              </w:rPr>
              <w:t>1.2P</w:t>
            </w:r>
            <w:r w:rsidR="00EE050C">
              <w:rPr>
                <w:rFonts w:ascii="Times New Roman" w:eastAsia="Times New Roman" w:hAnsi="Times New Roman"/>
                <w:shadow/>
                <w:sz w:val="24"/>
                <w:szCs w:val="24"/>
              </w:rPr>
              <w:t xml:space="preserve">roviding Star up capital  to 5 cooperatives  </w:t>
            </w:r>
            <w:r>
              <w:rPr>
                <w:rFonts w:ascii="Times New Roman" w:eastAsia="Times New Roman" w:hAnsi="Times New Roman"/>
                <w:shadow/>
                <w:sz w:val="24"/>
                <w:szCs w:val="24"/>
              </w:rPr>
              <w:t xml:space="preserve"> </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100</w:t>
            </w:r>
          </w:p>
        </w:tc>
        <w:tc>
          <w:tcPr>
            <w:tcW w:w="1072"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120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330"/>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hadow/>
                <w:sz w:val="24"/>
                <w:szCs w:val="24"/>
                <w:lang w:val="en-GB"/>
              </w:rPr>
            </w:pPr>
            <w:r>
              <w:rPr>
                <w:rFonts w:ascii="Times New Roman" w:eastAsia="Times New Roman" w:hAnsi="Times New Roman"/>
                <w:shadow/>
                <w:sz w:val="24"/>
                <w:szCs w:val="24"/>
              </w:rPr>
              <w:t xml:space="preserve">1.4 Livelihood promotion of  rural households through bee hives </w:t>
            </w:r>
          </w:p>
        </w:tc>
        <w:tc>
          <w:tcPr>
            <w:tcW w:w="1458" w:type="dxa"/>
            <w:tcBorders>
              <w:top w:val="nil"/>
              <w:left w:val="nil"/>
              <w:bottom w:val="single" w:sz="4" w:space="0" w:color="auto"/>
              <w:right w:val="single" w:sz="4" w:space="0" w:color="auto"/>
            </w:tcBorders>
            <w:noWrap/>
            <w:vAlign w:val="bottom"/>
            <w:hideMark/>
          </w:tcPr>
          <w:p w:rsidR="00742EBE" w:rsidRDefault="00EE050C" w:rsidP="00EE050C">
            <w:pPr>
              <w:spacing w:after="0" w:line="240" w:lineRule="auto"/>
              <w:jc w:val="center"/>
              <w:rPr>
                <w:rFonts w:ascii="Times New Roman" w:eastAsia="Times New Roman" w:hAnsi="Times New Roman"/>
                <w:sz w:val="24"/>
                <w:szCs w:val="24"/>
                <w:lang w:val="en-GB"/>
              </w:rPr>
            </w:pPr>
            <w:r>
              <w:rPr>
                <w:rFonts w:ascii="Times New Roman" w:eastAsia="Times New Roman" w:hAnsi="Times New Roman"/>
                <w:sz w:val="24"/>
                <w:szCs w:val="24"/>
              </w:rPr>
              <w:t>20</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r w:rsidR="00EE050C">
              <w:rPr>
                <w:rFonts w:ascii="Times New Roman" w:eastAsia="Times New Roman" w:hAnsi="Times New Roman"/>
                <w:sz w:val="24"/>
                <w:szCs w:val="24"/>
              </w:rPr>
              <w:t>20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r w:rsidR="00EE050C">
              <w:rPr>
                <w:rFonts w:ascii="Times New Roman" w:eastAsia="Times New Roman" w:hAnsi="Times New Roman"/>
                <w:sz w:val="24"/>
                <w:szCs w:val="24"/>
              </w:rPr>
              <w:t>100</w:t>
            </w:r>
          </w:p>
        </w:tc>
      </w:tr>
      <w:tr w:rsidR="00742EBE" w:rsidTr="00EE050C">
        <w:trPr>
          <w:trHeight w:val="330"/>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hadow/>
                <w:sz w:val="24"/>
                <w:szCs w:val="24"/>
                <w:lang w:val="en-GB"/>
              </w:rPr>
            </w:pPr>
            <w:r>
              <w:rPr>
                <w:rFonts w:ascii="Times New Roman" w:eastAsia="Times New Roman" w:hAnsi="Times New Roman"/>
                <w:shadow/>
                <w:sz w:val="24"/>
                <w:szCs w:val="24"/>
              </w:rPr>
              <w:t>1.5 Social and economic support of PWD</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60</w:t>
            </w:r>
          </w:p>
        </w:tc>
        <w:tc>
          <w:tcPr>
            <w:tcW w:w="1072" w:type="dxa"/>
            <w:tcBorders>
              <w:top w:val="nil"/>
              <w:left w:val="nil"/>
              <w:bottom w:val="single" w:sz="4" w:space="0" w:color="auto"/>
              <w:right w:val="single" w:sz="4" w:space="0" w:color="auto"/>
            </w:tcBorders>
            <w:noWrap/>
            <w:vAlign w:val="bottom"/>
            <w:hideMark/>
          </w:tcPr>
          <w:p w:rsidR="00742EBE" w:rsidRDefault="00EE050C">
            <w:pPr>
              <w:spacing w:after="0" w:line="240" w:lineRule="auto"/>
              <w:rPr>
                <w:sz w:val="20"/>
                <w:szCs w:val="20"/>
              </w:rPr>
            </w:pPr>
            <w:r>
              <w:rPr>
                <w:sz w:val="20"/>
                <w:szCs w:val="20"/>
              </w:rPr>
              <w:t>60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p>
        </w:tc>
      </w:tr>
      <w:tr w:rsidR="00742EBE" w:rsidTr="00EE050C">
        <w:trPr>
          <w:trHeight w:val="330"/>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hadow/>
                <w:sz w:val="24"/>
                <w:szCs w:val="24"/>
                <w:lang w:val="en-GB"/>
              </w:rPr>
            </w:pPr>
            <w:r>
              <w:rPr>
                <w:rFonts w:ascii="Times New Roman" w:eastAsia="Times New Roman" w:hAnsi="Times New Roman"/>
                <w:shadow/>
                <w:sz w:val="24"/>
                <w:szCs w:val="24"/>
              </w:rPr>
              <w:t xml:space="preserve">1.6 Support for Elderly </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60</w:t>
            </w:r>
          </w:p>
        </w:tc>
        <w:tc>
          <w:tcPr>
            <w:tcW w:w="1072" w:type="dxa"/>
            <w:tcBorders>
              <w:top w:val="nil"/>
              <w:left w:val="nil"/>
              <w:bottom w:val="single" w:sz="4" w:space="0" w:color="auto"/>
              <w:right w:val="single" w:sz="4" w:space="0" w:color="auto"/>
            </w:tcBorders>
            <w:noWrap/>
            <w:vAlign w:val="bottom"/>
            <w:hideMark/>
          </w:tcPr>
          <w:p w:rsidR="00742EBE" w:rsidRDefault="00EE050C">
            <w:pPr>
              <w:spacing w:after="0" w:line="240" w:lineRule="auto"/>
              <w:rPr>
                <w:sz w:val="20"/>
                <w:szCs w:val="20"/>
              </w:rPr>
            </w:pPr>
            <w:r>
              <w:rPr>
                <w:sz w:val="20"/>
                <w:szCs w:val="20"/>
              </w:rPr>
              <w:t>60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2</w:t>
            </w: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b/>
                <w:bCs/>
                <w:i/>
                <w:iCs/>
                <w:sz w:val="24"/>
                <w:szCs w:val="24"/>
                <w:lang w:val="en-GB"/>
              </w:rPr>
            </w:pPr>
            <w:r>
              <w:rPr>
                <w:rFonts w:ascii="Times New Roman" w:eastAsia="Times New Roman" w:hAnsi="Times New Roman"/>
                <w:b/>
                <w:bCs/>
                <w:i/>
                <w:iCs/>
                <w:sz w:val="24"/>
                <w:szCs w:val="24"/>
              </w:rPr>
              <w:t>2.  RH/HIV/AIDs Program</w:t>
            </w:r>
          </w:p>
        </w:tc>
        <w:tc>
          <w:tcPr>
            <w:tcW w:w="1458"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w:t>
            </w: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2.1 Cascade peer education sessions in schools and out of schools  such as  to youth </w:t>
            </w:r>
            <w:proofErr w:type="spellStart"/>
            <w:r>
              <w:rPr>
                <w:rFonts w:ascii="Times New Roman" w:eastAsia="Times New Roman" w:hAnsi="Times New Roman"/>
                <w:sz w:val="24"/>
                <w:szCs w:val="24"/>
              </w:rPr>
              <w:t>canters</w:t>
            </w:r>
            <w:proofErr w:type="spellEnd"/>
            <w:r>
              <w:rPr>
                <w:rFonts w:ascii="Times New Roman" w:eastAsia="Times New Roman" w:hAnsi="Times New Roman"/>
                <w:sz w:val="24"/>
                <w:szCs w:val="24"/>
              </w:rPr>
              <w:t xml:space="preserve"> ,DSTV  rooms ,</w:t>
            </w:r>
            <w:proofErr w:type="spellStart"/>
            <w:r>
              <w:rPr>
                <w:rFonts w:ascii="Times New Roman" w:eastAsia="Times New Roman" w:hAnsi="Times New Roman"/>
                <w:sz w:val="24"/>
                <w:szCs w:val="24"/>
              </w:rPr>
              <w:t>etc</w:t>
            </w:r>
            <w:proofErr w:type="spellEnd"/>
            <w:r>
              <w:rPr>
                <w:rFonts w:ascii="Times New Roman" w:eastAsia="Times New Roman" w:hAnsi="Times New Roman"/>
                <w:sz w:val="24"/>
                <w:szCs w:val="24"/>
              </w:rPr>
              <w:t xml:space="preserve"> </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1400</w:t>
            </w:r>
          </w:p>
        </w:tc>
        <w:tc>
          <w:tcPr>
            <w:tcW w:w="1072"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1348</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2.2 Develop tailored IEC/BCC RH message for youth </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3000</w:t>
            </w:r>
          </w:p>
        </w:tc>
        <w:tc>
          <w:tcPr>
            <w:tcW w:w="1072" w:type="dxa"/>
            <w:tcBorders>
              <w:top w:val="nil"/>
              <w:left w:val="nil"/>
              <w:bottom w:val="single" w:sz="4" w:space="0" w:color="auto"/>
              <w:right w:val="single" w:sz="4" w:space="0" w:color="auto"/>
            </w:tcBorders>
            <w:noWrap/>
            <w:vAlign w:val="bottom"/>
            <w:hideMark/>
          </w:tcPr>
          <w:p w:rsidR="00742EBE" w:rsidRDefault="00EE050C" w:rsidP="00EE050C">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2.3 Convey  messages on consequences of RH  through BGR TV and FM </w:t>
            </w:r>
          </w:p>
        </w:tc>
        <w:tc>
          <w:tcPr>
            <w:tcW w:w="1458"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2</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50</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nil"/>
              <w:left w:val="single" w:sz="8" w:space="0" w:color="auto"/>
              <w:bottom w:val="single" w:sz="4" w:space="0" w:color="auto"/>
              <w:right w:val="single" w:sz="4" w:space="0" w:color="auto"/>
            </w:tcBorders>
            <w:noWrap/>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2.4 Planting  bill board  that has messages on </w:t>
            </w:r>
            <w:r w:rsidR="00EE050C">
              <w:rPr>
                <w:rFonts w:ascii="Times New Roman" w:eastAsia="Times New Roman" w:hAnsi="Times New Roman"/>
                <w:sz w:val="24"/>
                <w:szCs w:val="24"/>
              </w:rPr>
              <w:t xml:space="preserve">PWD and Elders </w:t>
            </w:r>
          </w:p>
        </w:tc>
        <w:tc>
          <w:tcPr>
            <w:tcW w:w="1458" w:type="dxa"/>
            <w:tcBorders>
              <w:top w:val="nil"/>
              <w:left w:val="nil"/>
              <w:bottom w:val="single" w:sz="4" w:space="0" w:color="auto"/>
              <w:right w:val="single" w:sz="4" w:space="0" w:color="auto"/>
            </w:tcBorders>
            <w:noWrap/>
            <w:vAlign w:val="bottom"/>
            <w:hideMark/>
          </w:tcPr>
          <w:p w:rsidR="00742EBE" w:rsidRDefault="00EE050C">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2</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w:t>
            </w:r>
            <w:r w:rsidR="00EE050C">
              <w:rPr>
                <w:rFonts w:ascii="Times New Roman" w:eastAsia="Times New Roman" w:hAnsi="Times New Roman"/>
                <w:sz w:val="24"/>
                <w:szCs w:val="24"/>
              </w:rPr>
              <w:t>2</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100</w:t>
            </w:r>
          </w:p>
        </w:tc>
      </w:tr>
      <w:tr w:rsidR="00742EBE" w:rsidTr="00EE050C">
        <w:trPr>
          <w:trHeight w:val="315"/>
          <w:jc w:val="center"/>
        </w:trPr>
        <w:tc>
          <w:tcPr>
            <w:tcW w:w="629" w:type="dxa"/>
            <w:tcBorders>
              <w:top w:val="nil"/>
              <w:left w:val="single" w:sz="8"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 </w:t>
            </w:r>
          </w:p>
        </w:tc>
        <w:tc>
          <w:tcPr>
            <w:tcW w:w="6606" w:type="dxa"/>
            <w:tcBorders>
              <w:top w:val="nil"/>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2.5 Referral linkages for the Provision of special support for </w:t>
            </w:r>
            <w:r>
              <w:rPr>
                <w:rFonts w:ascii="Times New Roman" w:eastAsia="Times New Roman" w:hAnsi="Times New Roman"/>
                <w:sz w:val="24"/>
                <w:szCs w:val="24"/>
              </w:rPr>
              <w:lastRenderedPageBreak/>
              <w:t>AYRH, FP, PMTCT, ART and conduct VCT, STI test.</w:t>
            </w:r>
          </w:p>
        </w:tc>
        <w:tc>
          <w:tcPr>
            <w:tcW w:w="1458"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lastRenderedPageBreak/>
              <w:t>1000</w:t>
            </w:r>
          </w:p>
        </w:tc>
        <w:tc>
          <w:tcPr>
            <w:tcW w:w="1072" w:type="dxa"/>
            <w:tcBorders>
              <w:top w:val="nil"/>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820</w:t>
            </w:r>
          </w:p>
        </w:tc>
        <w:tc>
          <w:tcPr>
            <w:tcW w:w="810" w:type="dxa"/>
            <w:tcBorders>
              <w:top w:val="nil"/>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85</w:t>
            </w:r>
          </w:p>
        </w:tc>
      </w:tr>
      <w:tr w:rsidR="00742EBE" w:rsidTr="00EE050C">
        <w:trPr>
          <w:trHeight w:val="305"/>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lastRenderedPageBreak/>
              <w:t>3</w:t>
            </w: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b/>
                <w:bCs/>
                <w:i/>
                <w:iCs/>
                <w:sz w:val="24"/>
                <w:szCs w:val="24"/>
                <w:lang w:val="en-GB"/>
              </w:rPr>
            </w:pPr>
            <w:r>
              <w:rPr>
                <w:rFonts w:ascii="Times New Roman" w:eastAsia="Times New Roman" w:hAnsi="Times New Roman"/>
                <w:b/>
                <w:bCs/>
                <w:i/>
                <w:iCs/>
                <w:sz w:val="24"/>
                <w:szCs w:val="24"/>
              </w:rPr>
              <w:t>3. Community Empowerment Program</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60"/>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3.1Awarness raising  workshops </w:t>
            </w:r>
            <w:proofErr w:type="spellStart"/>
            <w:r>
              <w:rPr>
                <w:rFonts w:ascii="Times New Roman" w:eastAsia="Times New Roman" w:hAnsi="Times New Roman"/>
                <w:sz w:val="24"/>
                <w:szCs w:val="24"/>
              </w:rPr>
              <w:t>o n</w:t>
            </w:r>
            <w:proofErr w:type="spellEnd"/>
            <w:r>
              <w:rPr>
                <w:rFonts w:ascii="Times New Roman" w:eastAsia="Times New Roman" w:hAnsi="Times New Roman"/>
                <w:sz w:val="24"/>
                <w:szCs w:val="24"/>
              </w:rPr>
              <w:t xml:space="preserve"> effects of Chat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50</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w:t>
            </w:r>
          </w:p>
        </w:tc>
      </w:tr>
      <w:tr w:rsidR="00742EBE" w:rsidTr="00EE050C">
        <w:trPr>
          <w:trHeight w:val="332"/>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color w:val="C00000"/>
                <w:sz w:val="24"/>
                <w:szCs w:val="24"/>
                <w:lang w:val="en-GB"/>
              </w:rPr>
            </w:pPr>
            <w:r>
              <w:rPr>
                <w:rFonts w:ascii="Times New Roman" w:eastAsia="Times New Roman" w:hAnsi="Times New Roman"/>
                <w:sz w:val="24"/>
                <w:szCs w:val="24"/>
              </w:rPr>
              <w:t>3</w:t>
            </w:r>
            <w:r>
              <w:rPr>
                <w:rFonts w:ascii="Times New Roman" w:eastAsia="Times New Roman" w:hAnsi="Times New Roman"/>
                <w:color w:val="C00000"/>
                <w:sz w:val="24"/>
                <w:szCs w:val="24"/>
              </w:rPr>
              <w:t>.</w:t>
            </w:r>
            <w:r>
              <w:rPr>
                <w:rFonts w:ascii="Times New Roman" w:eastAsia="Times New Roman" w:hAnsi="Times New Roman"/>
                <w:sz w:val="24"/>
                <w:szCs w:val="24"/>
              </w:rPr>
              <w:t xml:space="preserve">2Strengthening Youth recreational canters at </w:t>
            </w:r>
            <w:proofErr w:type="spellStart"/>
            <w:r>
              <w:rPr>
                <w:rFonts w:ascii="Times New Roman" w:eastAsia="Times New Roman" w:hAnsi="Times New Roman"/>
                <w:sz w:val="24"/>
                <w:szCs w:val="24"/>
              </w:rPr>
              <w:t>Woreda</w:t>
            </w:r>
            <w:proofErr w:type="spellEnd"/>
            <w:r>
              <w:rPr>
                <w:rFonts w:ascii="Times New Roman" w:eastAsia="Times New Roman" w:hAnsi="Times New Roman"/>
                <w:sz w:val="24"/>
                <w:szCs w:val="24"/>
              </w:rPr>
              <w:t xml:space="preserve"> 05 and 03 </w:t>
            </w:r>
            <w:proofErr w:type="spellStart"/>
            <w:r>
              <w:rPr>
                <w:rFonts w:ascii="Times New Roman" w:eastAsia="Times New Roman" w:hAnsi="Times New Roman"/>
                <w:sz w:val="24"/>
                <w:szCs w:val="24"/>
              </w:rPr>
              <w:t>woreda</w:t>
            </w:r>
            <w:proofErr w:type="spellEnd"/>
            <w:r>
              <w:rPr>
                <w:rFonts w:ascii="Times New Roman" w:eastAsia="Times New Roman" w:hAnsi="Times New Roman"/>
                <w:sz w:val="24"/>
                <w:szCs w:val="24"/>
              </w:rPr>
              <w:t>.</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23"/>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3.3 Strengthening of health facilities and Youth canter in </w:t>
            </w:r>
            <w:proofErr w:type="spellStart"/>
            <w:r>
              <w:rPr>
                <w:rFonts w:ascii="Times New Roman" w:eastAsia="Times New Roman" w:hAnsi="Times New Roman"/>
                <w:sz w:val="24"/>
                <w:szCs w:val="24"/>
              </w:rPr>
              <w:t>Assossa</w:t>
            </w:r>
            <w:proofErr w:type="spellEnd"/>
            <w:r>
              <w:rPr>
                <w:rFonts w:ascii="Times New Roman" w:eastAsia="Times New Roman" w:hAnsi="Times New Roman"/>
                <w:sz w:val="24"/>
                <w:szCs w:val="24"/>
              </w:rPr>
              <w:t xml:space="preserve">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 xml:space="preserve">         5</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2</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75</w:t>
            </w:r>
          </w:p>
        </w:tc>
      </w:tr>
      <w:tr w:rsidR="00742EBE" w:rsidTr="00EE050C">
        <w:trPr>
          <w:trHeight w:val="350"/>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4</w:t>
            </w: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b/>
                <w:bCs/>
                <w:i/>
                <w:iCs/>
                <w:sz w:val="24"/>
                <w:szCs w:val="24"/>
                <w:lang w:val="en-GB"/>
              </w:rPr>
            </w:pPr>
            <w:r>
              <w:rPr>
                <w:rFonts w:ascii="Times New Roman" w:eastAsia="Times New Roman" w:hAnsi="Times New Roman"/>
                <w:b/>
                <w:bCs/>
                <w:i/>
                <w:iCs/>
                <w:sz w:val="24"/>
                <w:szCs w:val="24"/>
              </w:rPr>
              <w:t>4. OVC and youth Support Program</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60"/>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4.1 Job Creation and establishment of business undertakings for youth  in </w:t>
            </w:r>
            <w:proofErr w:type="spellStart"/>
            <w:r>
              <w:rPr>
                <w:rFonts w:ascii="Times New Roman" w:eastAsia="Times New Roman" w:hAnsi="Times New Roman"/>
                <w:sz w:val="24"/>
                <w:szCs w:val="24"/>
              </w:rPr>
              <w:t>Babasi</w:t>
            </w:r>
            <w:proofErr w:type="spellEnd"/>
            <w:r>
              <w:rPr>
                <w:rFonts w:ascii="Times New Roman" w:eastAsia="Times New Roman" w:hAnsi="Times New Roman"/>
                <w:sz w:val="24"/>
                <w:szCs w:val="24"/>
              </w:rPr>
              <w:t xml:space="preserve">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0</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0</w:t>
            </w:r>
          </w:p>
        </w:tc>
      </w:tr>
      <w:tr w:rsidR="00742EBE" w:rsidTr="00EE050C">
        <w:trPr>
          <w:trHeight w:val="375"/>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4.2Build capacities of Health facilities and  Youth canters by providing material support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5</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 xml:space="preserve"> 2</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75</w:t>
            </w:r>
          </w:p>
        </w:tc>
      </w:tr>
      <w:tr w:rsidR="00742EBE" w:rsidTr="00EE050C">
        <w:trPr>
          <w:trHeight w:val="510"/>
          <w:jc w:val="center"/>
        </w:trPr>
        <w:tc>
          <w:tcPr>
            <w:tcW w:w="629" w:type="dxa"/>
            <w:tcBorders>
              <w:top w:val="single" w:sz="4" w:space="0" w:color="auto"/>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4.3Provide training for  Youth club leaders Health care providers on YFS</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30</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15</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50</w:t>
            </w:r>
          </w:p>
        </w:tc>
      </w:tr>
      <w:tr w:rsidR="00742EBE" w:rsidTr="00EE050C">
        <w:trPr>
          <w:trHeight w:val="467"/>
          <w:jc w:val="center"/>
        </w:trPr>
        <w:tc>
          <w:tcPr>
            <w:tcW w:w="629" w:type="dxa"/>
            <w:tcBorders>
              <w:top w:val="single" w:sz="4" w:space="0" w:color="auto"/>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4.4 .5Train Influential community leaders ,FBOs, CBO and PTAs on AYRH issues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40</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296"/>
          <w:jc w:val="center"/>
        </w:trPr>
        <w:tc>
          <w:tcPr>
            <w:tcW w:w="629" w:type="dxa"/>
            <w:tcBorders>
              <w:top w:val="single" w:sz="4" w:space="0" w:color="auto"/>
              <w:left w:val="single" w:sz="8"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Fund raising /resource mobilization</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12 proposals </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9</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14"/>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t>5</w:t>
            </w: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b/>
                <w:bCs/>
                <w:i/>
                <w:iCs/>
                <w:sz w:val="24"/>
                <w:szCs w:val="24"/>
                <w:lang w:val="en-GB"/>
              </w:rPr>
            </w:pPr>
            <w:r>
              <w:rPr>
                <w:rFonts w:ascii="Times New Roman" w:eastAsia="Times New Roman" w:hAnsi="Times New Roman"/>
                <w:b/>
                <w:bCs/>
                <w:i/>
                <w:iCs/>
                <w:sz w:val="24"/>
                <w:szCs w:val="24"/>
              </w:rPr>
              <w:t xml:space="preserve">5. Administrative costs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rPr>
                <w:sz w:val="20"/>
                <w:szCs w:val="20"/>
              </w:rPr>
            </w:pP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rPr>
                <w:sz w:val="20"/>
                <w:szCs w:val="20"/>
              </w:rPr>
            </w:pPr>
          </w:p>
        </w:tc>
      </w:tr>
      <w:tr w:rsidR="00742EBE" w:rsidTr="00EE050C">
        <w:trPr>
          <w:trHeight w:val="377"/>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5.1 Develop and up organization Strategic plan ,Procurement Manual, Personnel Manual ,Financial manual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4</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4</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287"/>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5.2 Monitoring and Evaluation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3</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3</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100</w:t>
            </w:r>
          </w:p>
        </w:tc>
      </w:tr>
      <w:tr w:rsidR="00742EBE" w:rsidTr="00EE050C">
        <w:trPr>
          <w:trHeight w:val="224"/>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5.3 Purchase of different office </w:t>
            </w:r>
            <w:proofErr w:type="spellStart"/>
            <w:r>
              <w:rPr>
                <w:rFonts w:ascii="Times New Roman" w:eastAsia="Times New Roman" w:hAnsi="Times New Roman"/>
                <w:sz w:val="24"/>
                <w:szCs w:val="24"/>
              </w:rPr>
              <w:t>equipments</w:t>
            </w:r>
            <w:proofErr w:type="spellEnd"/>
            <w:r>
              <w:rPr>
                <w:rFonts w:ascii="Times New Roman" w:eastAsia="Times New Roman" w:hAnsi="Times New Roman"/>
                <w:sz w:val="24"/>
                <w:szCs w:val="24"/>
              </w:rPr>
              <w:t xml:space="preserve">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LS</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33</w:t>
            </w:r>
          </w:p>
        </w:tc>
      </w:tr>
      <w:tr w:rsidR="00742EBE" w:rsidTr="00EE050C">
        <w:trPr>
          <w:trHeight w:val="260"/>
          <w:jc w:val="center"/>
        </w:trPr>
        <w:tc>
          <w:tcPr>
            <w:tcW w:w="629" w:type="dxa"/>
            <w:tcBorders>
              <w:top w:val="single" w:sz="4" w:space="0" w:color="auto"/>
              <w:left w:val="single" w:sz="4" w:space="0" w:color="auto"/>
              <w:bottom w:val="single" w:sz="4" w:space="0" w:color="auto"/>
              <w:right w:val="nil"/>
            </w:tcBorders>
            <w:noWrap/>
            <w:vAlign w:val="bottom"/>
            <w:hideMark/>
          </w:tcPr>
          <w:p w:rsidR="00742EBE" w:rsidRDefault="00742EBE">
            <w:pPr>
              <w:spacing w:after="0" w:line="240" w:lineRule="auto"/>
              <w:rPr>
                <w:sz w:val="20"/>
                <w:szCs w:val="20"/>
              </w:rPr>
            </w:pPr>
          </w:p>
        </w:tc>
        <w:tc>
          <w:tcPr>
            <w:tcW w:w="6606" w:type="dxa"/>
            <w:tcBorders>
              <w:top w:val="single" w:sz="4" w:space="0" w:color="auto"/>
              <w:left w:val="single" w:sz="8" w:space="0" w:color="auto"/>
              <w:bottom w:val="single" w:sz="4" w:space="0" w:color="auto"/>
              <w:right w:val="single" w:sz="4" w:space="0" w:color="auto"/>
            </w:tcBorders>
            <w:vAlign w:val="bottom"/>
            <w:hideMark/>
          </w:tcPr>
          <w:p w:rsidR="00742EBE" w:rsidRDefault="00742EBE">
            <w:pPr>
              <w:spacing w:after="0" w:line="240" w:lineRule="auto"/>
              <w:rPr>
                <w:rFonts w:ascii="Times New Roman" w:eastAsia="Times New Roman" w:hAnsi="Times New Roman"/>
                <w:sz w:val="24"/>
                <w:szCs w:val="24"/>
                <w:lang w:val="en-GB"/>
              </w:rPr>
            </w:pPr>
            <w:r>
              <w:rPr>
                <w:rFonts w:ascii="Times New Roman" w:eastAsia="Times New Roman" w:hAnsi="Times New Roman"/>
                <w:sz w:val="24"/>
                <w:szCs w:val="24"/>
              </w:rPr>
              <w:t xml:space="preserve">5.4 Purchase of vehicle </w:t>
            </w:r>
          </w:p>
        </w:tc>
        <w:tc>
          <w:tcPr>
            <w:tcW w:w="1458"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lang w:val="en-GB"/>
              </w:rPr>
            </w:pPr>
            <w:r>
              <w:rPr>
                <w:rFonts w:ascii="Times New Roman" w:eastAsia="Times New Roman" w:hAnsi="Times New Roman"/>
                <w:sz w:val="24"/>
                <w:szCs w:val="24"/>
              </w:rPr>
              <w:t>LS</w:t>
            </w:r>
          </w:p>
        </w:tc>
        <w:tc>
          <w:tcPr>
            <w:tcW w:w="1072" w:type="dxa"/>
            <w:tcBorders>
              <w:top w:val="single" w:sz="4" w:space="0" w:color="auto"/>
              <w:left w:val="nil"/>
              <w:bottom w:val="single" w:sz="4" w:space="0" w:color="auto"/>
              <w:right w:val="single" w:sz="4"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0</w:t>
            </w:r>
          </w:p>
        </w:tc>
        <w:tc>
          <w:tcPr>
            <w:tcW w:w="810" w:type="dxa"/>
            <w:tcBorders>
              <w:top w:val="single" w:sz="4" w:space="0" w:color="auto"/>
              <w:left w:val="nil"/>
              <w:bottom w:val="single" w:sz="4" w:space="0" w:color="auto"/>
              <w:right w:val="single" w:sz="8" w:space="0" w:color="auto"/>
            </w:tcBorders>
            <w:noWrap/>
            <w:vAlign w:val="bottom"/>
            <w:hideMark/>
          </w:tcPr>
          <w:p w:rsidR="00742EBE" w:rsidRDefault="00742EBE">
            <w:pPr>
              <w:spacing w:after="0" w:line="240" w:lineRule="auto"/>
              <w:jc w:val="right"/>
              <w:rPr>
                <w:rFonts w:ascii="Times New Roman" w:eastAsia="Times New Roman" w:hAnsi="Times New Roman"/>
                <w:sz w:val="24"/>
                <w:szCs w:val="24"/>
              </w:rPr>
            </w:pPr>
            <w:r>
              <w:rPr>
                <w:rFonts w:ascii="Times New Roman" w:eastAsia="Times New Roman" w:hAnsi="Times New Roman"/>
                <w:sz w:val="24"/>
                <w:szCs w:val="24"/>
              </w:rPr>
              <w:t>0</w:t>
            </w:r>
          </w:p>
        </w:tc>
      </w:tr>
    </w:tbl>
    <w:p w:rsidR="00742EBE" w:rsidRDefault="00742EBE" w:rsidP="00742EBE">
      <w:pPr>
        <w:pStyle w:val="Heading1"/>
      </w:pPr>
      <w:bookmarkStart w:id="27" w:name="_Toc341060927"/>
      <w:bookmarkStart w:id="28" w:name="_Toc330280436"/>
      <w:bookmarkStart w:id="29" w:name="_Toc329846686"/>
      <w:bookmarkStart w:id="30" w:name="_Toc404809770"/>
      <w:bookmarkStart w:id="31" w:name="_Toc404740548"/>
      <w:bookmarkStart w:id="32" w:name="_Toc361615736"/>
      <w:r>
        <w:t>XII. Conclusio</w:t>
      </w:r>
      <w:bookmarkEnd w:id="27"/>
      <w:bookmarkEnd w:id="28"/>
      <w:bookmarkEnd w:id="29"/>
      <w:r>
        <w:t>ns</w:t>
      </w:r>
      <w:bookmarkEnd w:id="30"/>
      <w:r>
        <w:t xml:space="preserve"> </w:t>
      </w:r>
      <w:bookmarkEnd w:id="31"/>
      <w:bookmarkEnd w:id="32"/>
    </w:p>
    <w:p w:rsidR="00742EBE" w:rsidRDefault="00742EBE" w:rsidP="00742EBE">
      <w:pPr>
        <w:spacing w:line="360" w:lineRule="auto"/>
        <w:jc w:val="both"/>
        <w:rPr>
          <w:rFonts w:ascii="Times New Roman" w:hAnsi="Times New Roman"/>
          <w:sz w:val="24"/>
          <w:szCs w:val="24"/>
        </w:rPr>
      </w:pPr>
      <w:r>
        <w:rPr>
          <w:rFonts w:ascii="Times New Roman" w:hAnsi="Times New Roman"/>
          <w:sz w:val="24"/>
          <w:szCs w:val="24"/>
        </w:rPr>
        <w:t>It can be said that during the reporting period some of the planned activities has been performed 100%, Some of the activities have been performed more than 50% and few other activities are performed less than 50% of the annual plan while some activities such as development of manuals was performed 33.33% due to financial problems. As far as fund raising is concerned 100% of the planned activities have been achieved. This shows that one of the crucial problems of the organizations in relation to limitation of budget is being addressed.</w:t>
      </w:r>
    </w:p>
    <w:p w:rsidR="00221F32" w:rsidRDefault="00221F32" w:rsidP="007F6CCF">
      <w:pPr>
        <w:spacing w:line="360" w:lineRule="auto"/>
        <w:jc w:val="both"/>
        <w:rPr>
          <w:rFonts w:ascii="Times New Roman" w:hAnsi="Times New Roman" w:cs="Times New Roman"/>
          <w:i/>
          <w:noProof/>
          <w:color w:val="000000"/>
          <w:sz w:val="24"/>
          <w:szCs w:val="24"/>
        </w:rPr>
      </w:pPr>
    </w:p>
    <w:p w:rsidR="00742EBE" w:rsidRDefault="00742EBE" w:rsidP="007F6CCF">
      <w:pPr>
        <w:spacing w:line="360" w:lineRule="auto"/>
        <w:jc w:val="both"/>
        <w:rPr>
          <w:rFonts w:ascii="Times New Roman" w:hAnsi="Times New Roman" w:cs="Times New Roman"/>
          <w:i/>
          <w:noProof/>
          <w:color w:val="000000"/>
          <w:sz w:val="24"/>
          <w:szCs w:val="24"/>
        </w:rPr>
      </w:pPr>
    </w:p>
    <w:p w:rsidR="00742EBE" w:rsidRDefault="00742EBE" w:rsidP="007F6CCF">
      <w:pPr>
        <w:spacing w:line="360" w:lineRule="auto"/>
        <w:jc w:val="both"/>
        <w:rPr>
          <w:rFonts w:ascii="Times New Roman" w:hAnsi="Times New Roman" w:cs="Times New Roman"/>
          <w:i/>
          <w:noProof/>
          <w:color w:val="000000"/>
          <w:sz w:val="24"/>
          <w:szCs w:val="24"/>
        </w:rPr>
      </w:pPr>
    </w:p>
    <w:p w:rsidR="00742EBE" w:rsidRPr="00B82D25" w:rsidRDefault="00742EBE" w:rsidP="007F6CCF">
      <w:pPr>
        <w:spacing w:line="360" w:lineRule="auto"/>
        <w:jc w:val="both"/>
        <w:rPr>
          <w:rFonts w:ascii="Times New Roman" w:hAnsi="Times New Roman" w:cs="Times New Roman"/>
          <w:i/>
          <w:noProof/>
          <w:color w:val="000000"/>
          <w:sz w:val="24"/>
          <w:szCs w:val="24"/>
        </w:rPr>
      </w:pPr>
    </w:p>
    <w:sectPr w:rsidR="00742EBE" w:rsidRPr="00B82D25" w:rsidSect="009F2944">
      <w:foot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5E89" w:rsidRDefault="00D25E89" w:rsidP="00485A59">
      <w:pPr>
        <w:spacing w:after="0" w:line="240" w:lineRule="auto"/>
      </w:pPr>
      <w:r>
        <w:separator/>
      </w:r>
    </w:p>
  </w:endnote>
  <w:endnote w:type="continuationSeparator" w:id="0">
    <w:p w:rsidR="00D25E89" w:rsidRDefault="00D25E89" w:rsidP="00485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Ebrima">
    <w:panose1 w:val="02000000000000000000"/>
    <w:charset w:val="00"/>
    <w:family w:val="auto"/>
    <w:pitch w:val="variable"/>
    <w:sig w:usb0="A000005F" w:usb1="02000041" w:usb2="00000800" w:usb3="00000000" w:csb0="00000093" w:csb1="00000000"/>
  </w:font>
  <w:font w:name="Nyala">
    <w:altName w:val="Times New Roman"/>
    <w:charset w:val="00"/>
    <w:family w:val="auto"/>
    <w:pitch w:val="variable"/>
    <w:sig w:usb0="00000001"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487981"/>
      <w:docPartObj>
        <w:docPartGallery w:val="Page Numbers (Bottom of Page)"/>
        <w:docPartUnique/>
      </w:docPartObj>
    </w:sdtPr>
    <w:sdtEndPr/>
    <w:sdtContent>
      <w:p w:rsidR="0057091D" w:rsidRDefault="00556B32">
        <w:pPr>
          <w:pStyle w:val="Footer"/>
          <w:jc w:val="center"/>
        </w:pPr>
        <w:r>
          <w:fldChar w:fldCharType="begin"/>
        </w:r>
        <w:r>
          <w:instrText xml:space="preserve"> PAGE   \* MERGEFORMAT </w:instrText>
        </w:r>
        <w:r>
          <w:fldChar w:fldCharType="separate"/>
        </w:r>
        <w:r w:rsidR="000F4FC7">
          <w:rPr>
            <w:noProof/>
          </w:rPr>
          <w:t>22</w:t>
        </w:r>
        <w:r>
          <w:rPr>
            <w:noProof/>
          </w:rPr>
          <w:fldChar w:fldCharType="end"/>
        </w:r>
      </w:p>
    </w:sdtContent>
  </w:sdt>
  <w:p w:rsidR="00F218AD" w:rsidRDefault="00D25E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5E89" w:rsidRDefault="00D25E89" w:rsidP="00485A59">
      <w:pPr>
        <w:spacing w:after="0" w:line="240" w:lineRule="auto"/>
      </w:pPr>
      <w:r>
        <w:separator/>
      </w:r>
    </w:p>
  </w:footnote>
  <w:footnote w:type="continuationSeparator" w:id="0">
    <w:p w:rsidR="00D25E89" w:rsidRDefault="00D25E89" w:rsidP="00485A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D3345"/>
    <w:multiLevelType w:val="hybridMultilevel"/>
    <w:tmpl w:val="5858B0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E36B19"/>
    <w:multiLevelType w:val="hybridMultilevel"/>
    <w:tmpl w:val="CB30A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ED68DB"/>
    <w:multiLevelType w:val="hybridMultilevel"/>
    <w:tmpl w:val="32DEB93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EE52244"/>
    <w:multiLevelType w:val="hybridMultilevel"/>
    <w:tmpl w:val="9D401BD2"/>
    <w:lvl w:ilvl="0" w:tplc="80BE73D8">
      <w:start w:val="1"/>
      <w:numFmt w:val="decimal"/>
      <w:lvlText w:val="%1."/>
      <w:lvlJc w:val="left"/>
      <w:pPr>
        <w:ind w:left="644" w:hanging="360"/>
      </w:pPr>
      <w:rPr>
        <w:rFonts w:hint="default"/>
        <w:b/>
        <w:i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183856DB"/>
    <w:multiLevelType w:val="hybridMultilevel"/>
    <w:tmpl w:val="171CD568"/>
    <w:lvl w:ilvl="0" w:tplc="0409000B">
      <w:start w:val="1"/>
      <w:numFmt w:val="bullet"/>
      <w:lvlText w:val=""/>
      <w:lvlJc w:val="left"/>
      <w:pPr>
        <w:ind w:left="2084" w:hanging="360"/>
      </w:pPr>
      <w:rPr>
        <w:rFonts w:ascii="Wingdings" w:hAnsi="Wingdings" w:hint="default"/>
      </w:rPr>
    </w:lvl>
    <w:lvl w:ilvl="1" w:tplc="04090003" w:tentative="1">
      <w:start w:val="1"/>
      <w:numFmt w:val="bullet"/>
      <w:lvlText w:val="o"/>
      <w:lvlJc w:val="left"/>
      <w:pPr>
        <w:ind w:left="2804" w:hanging="360"/>
      </w:pPr>
      <w:rPr>
        <w:rFonts w:ascii="Courier New" w:hAnsi="Courier New" w:cs="Courier New" w:hint="default"/>
      </w:rPr>
    </w:lvl>
    <w:lvl w:ilvl="2" w:tplc="04090005" w:tentative="1">
      <w:start w:val="1"/>
      <w:numFmt w:val="bullet"/>
      <w:lvlText w:val=""/>
      <w:lvlJc w:val="left"/>
      <w:pPr>
        <w:ind w:left="3524" w:hanging="360"/>
      </w:pPr>
      <w:rPr>
        <w:rFonts w:ascii="Wingdings" w:hAnsi="Wingdings" w:hint="default"/>
      </w:rPr>
    </w:lvl>
    <w:lvl w:ilvl="3" w:tplc="04090001" w:tentative="1">
      <w:start w:val="1"/>
      <w:numFmt w:val="bullet"/>
      <w:lvlText w:val=""/>
      <w:lvlJc w:val="left"/>
      <w:pPr>
        <w:ind w:left="4244" w:hanging="360"/>
      </w:pPr>
      <w:rPr>
        <w:rFonts w:ascii="Symbol" w:hAnsi="Symbol" w:hint="default"/>
      </w:rPr>
    </w:lvl>
    <w:lvl w:ilvl="4" w:tplc="04090003" w:tentative="1">
      <w:start w:val="1"/>
      <w:numFmt w:val="bullet"/>
      <w:lvlText w:val="o"/>
      <w:lvlJc w:val="left"/>
      <w:pPr>
        <w:ind w:left="4964" w:hanging="360"/>
      </w:pPr>
      <w:rPr>
        <w:rFonts w:ascii="Courier New" w:hAnsi="Courier New" w:cs="Courier New" w:hint="default"/>
      </w:rPr>
    </w:lvl>
    <w:lvl w:ilvl="5" w:tplc="04090005" w:tentative="1">
      <w:start w:val="1"/>
      <w:numFmt w:val="bullet"/>
      <w:lvlText w:val=""/>
      <w:lvlJc w:val="left"/>
      <w:pPr>
        <w:ind w:left="5684" w:hanging="360"/>
      </w:pPr>
      <w:rPr>
        <w:rFonts w:ascii="Wingdings" w:hAnsi="Wingdings" w:hint="default"/>
      </w:rPr>
    </w:lvl>
    <w:lvl w:ilvl="6" w:tplc="04090001" w:tentative="1">
      <w:start w:val="1"/>
      <w:numFmt w:val="bullet"/>
      <w:lvlText w:val=""/>
      <w:lvlJc w:val="left"/>
      <w:pPr>
        <w:ind w:left="6404" w:hanging="360"/>
      </w:pPr>
      <w:rPr>
        <w:rFonts w:ascii="Symbol" w:hAnsi="Symbol" w:hint="default"/>
      </w:rPr>
    </w:lvl>
    <w:lvl w:ilvl="7" w:tplc="04090003" w:tentative="1">
      <w:start w:val="1"/>
      <w:numFmt w:val="bullet"/>
      <w:lvlText w:val="o"/>
      <w:lvlJc w:val="left"/>
      <w:pPr>
        <w:ind w:left="7124" w:hanging="360"/>
      </w:pPr>
      <w:rPr>
        <w:rFonts w:ascii="Courier New" w:hAnsi="Courier New" w:cs="Courier New" w:hint="default"/>
      </w:rPr>
    </w:lvl>
    <w:lvl w:ilvl="8" w:tplc="04090005" w:tentative="1">
      <w:start w:val="1"/>
      <w:numFmt w:val="bullet"/>
      <w:lvlText w:val=""/>
      <w:lvlJc w:val="left"/>
      <w:pPr>
        <w:ind w:left="7844" w:hanging="360"/>
      </w:pPr>
      <w:rPr>
        <w:rFonts w:ascii="Wingdings" w:hAnsi="Wingdings" w:hint="default"/>
      </w:rPr>
    </w:lvl>
  </w:abstractNum>
  <w:abstractNum w:abstractNumId="5">
    <w:nsid w:val="18C877A4"/>
    <w:multiLevelType w:val="hybridMultilevel"/>
    <w:tmpl w:val="B48C16EC"/>
    <w:lvl w:ilvl="0" w:tplc="04090001">
      <w:start w:val="1"/>
      <w:numFmt w:val="bullet"/>
      <w:lvlText w:val=""/>
      <w:lvlJc w:val="left"/>
      <w:pPr>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20341BAC"/>
    <w:multiLevelType w:val="hybridMultilevel"/>
    <w:tmpl w:val="855470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29D1C74"/>
    <w:multiLevelType w:val="hybridMultilevel"/>
    <w:tmpl w:val="8C5C4BA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23842FB2"/>
    <w:multiLevelType w:val="hybridMultilevel"/>
    <w:tmpl w:val="E45AF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EB2BF1"/>
    <w:multiLevelType w:val="multilevel"/>
    <w:tmpl w:val="0ED4480C"/>
    <w:lvl w:ilvl="0">
      <w:start w:val="1"/>
      <w:numFmt w:val="bullet"/>
      <w:lvlText w:val=""/>
      <w:lvlJc w:val="left"/>
      <w:pPr>
        <w:ind w:left="525" w:hanging="525"/>
      </w:pPr>
      <w:rPr>
        <w:rFonts w:ascii="Wingdings" w:hAnsi="Wingding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57528FB"/>
    <w:multiLevelType w:val="hybridMultilevel"/>
    <w:tmpl w:val="17D83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5F56675"/>
    <w:multiLevelType w:val="hybridMultilevel"/>
    <w:tmpl w:val="B4F2608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29FD7826"/>
    <w:multiLevelType w:val="hybridMultilevel"/>
    <w:tmpl w:val="7D7C6682"/>
    <w:lvl w:ilvl="0" w:tplc="04090001">
      <w:start w:val="1"/>
      <w:numFmt w:val="bullet"/>
      <w:lvlText w:val=""/>
      <w:lvlJc w:val="left"/>
      <w:pPr>
        <w:ind w:left="1110" w:hanging="360"/>
      </w:pPr>
      <w:rPr>
        <w:rFonts w:ascii="Symbol" w:hAnsi="Symbol" w:hint="default"/>
      </w:rPr>
    </w:lvl>
    <w:lvl w:ilvl="1" w:tplc="04090003">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3">
    <w:nsid w:val="2F6D2F04"/>
    <w:multiLevelType w:val="multilevel"/>
    <w:tmpl w:val="B8AC1B98"/>
    <w:lvl w:ilvl="0">
      <w:start w:val="2"/>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nsid w:val="3044530F"/>
    <w:multiLevelType w:val="hybridMultilevel"/>
    <w:tmpl w:val="C352C4A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
    <w:nsid w:val="34C40FBE"/>
    <w:multiLevelType w:val="multilevel"/>
    <w:tmpl w:val="40F6805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3E8A76AE"/>
    <w:multiLevelType w:val="hybridMultilevel"/>
    <w:tmpl w:val="24761716"/>
    <w:lvl w:ilvl="0" w:tplc="198A19D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6EA3C51"/>
    <w:multiLevelType w:val="hybridMultilevel"/>
    <w:tmpl w:val="96FE0CC0"/>
    <w:lvl w:ilvl="0" w:tplc="DBB68A28">
      <w:start w:val="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8">
    <w:nsid w:val="4963276B"/>
    <w:multiLevelType w:val="hybridMultilevel"/>
    <w:tmpl w:val="753E2E96"/>
    <w:lvl w:ilvl="0" w:tplc="53927590">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C61F73"/>
    <w:multiLevelType w:val="multilevel"/>
    <w:tmpl w:val="76807E4E"/>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nsid w:val="4D382EC8"/>
    <w:multiLevelType w:val="hybridMultilevel"/>
    <w:tmpl w:val="C5EA15EE"/>
    <w:lvl w:ilvl="0" w:tplc="8A182062">
      <w:start w:val="5"/>
      <w:numFmt w:val="decimal"/>
      <w:lvlText w:val="%1"/>
      <w:lvlJc w:val="left"/>
      <w:pPr>
        <w:ind w:left="990" w:hanging="360"/>
      </w:pPr>
      <w:rPr>
        <w:rFonts w:hint="default"/>
        <w:b/>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nsid w:val="4E5D0F0D"/>
    <w:multiLevelType w:val="hybridMultilevel"/>
    <w:tmpl w:val="2348F18C"/>
    <w:lvl w:ilvl="0" w:tplc="288034B8">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C442FD"/>
    <w:multiLevelType w:val="hybridMultilevel"/>
    <w:tmpl w:val="23189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21C41FA"/>
    <w:multiLevelType w:val="hybridMultilevel"/>
    <w:tmpl w:val="ABAEB266"/>
    <w:lvl w:ilvl="0" w:tplc="0409000D">
      <w:start w:val="1"/>
      <w:numFmt w:val="bullet"/>
      <w:lvlText w:val=""/>
      <w:lvlJc w:val="left"/>
      <w:pPr>
        <w:ind w:left="1188" w:hanging="360"/>
      </w:pPr>
      <w:rPr>
        <w:rFonts w:ascii="Wingdings" w:hAnsi="Wingdings" w:hint="default"/>
      </w:rPr>
    </w:lvl>
    <w:lvl w:ilvl="1" w:tplc="04090003" w:tentative="1">
      <w:start w:val="1"/>
      <w:numFmt w:val="bullet"/>
      <w:lvlText w:val="o"/>
      <w:lvlJc w:val="left"/>
      <w:pPr>
        <w:ind w:left="1908" w:hanging="360"/>
      </w:pPr>
      <w:rPr>
        <w:rFonts w:ascii="Courier New" w:hAnsi="Courier New" w:cs="Courier New" w:hint="default"/>
      </w:rPr>
    </w:lvl>
    <w:lvl w:ilvl="2" w:tplc="04090005" w:tentative="1">
      <w:start w:val="1"/>
      <w:numFmt w:val="bullet"/>
      <w:lvlText w:val=""/>
      <w:lvlJc w:val="left"/>
      <w:pPr>
        <w:ind w:left="2628" w:hanging="360"/>
      </w:pPr>
      <w:rPr>
        <w:rFonts w:ascii="Wingdings" w:hAnsi="Wingdings" w:hint="default"/>
      </w:rPr>
    </w:lvl>
    <w:lvl w:ilvl="3" w:tplc="04090001" w:tentative="1">
      <w:start w:val="1"/>
      <w:numFmt w:val="bullet"/>
      <w:lvlText w:val=""/>
      <w:lvlJc w:val="left"/>
      <w:pPr>
        <w:ind w:left="3348" w:hanging="360"/>
      </w:pPr>
      <w:rPr>
        <w:rFonts w:ascii="Symbol" w:hAnsi="Symbol" w:hint="default"/>
      </w:rPr>
    </w:lvl>
    <w:lvl w:ilvl="4" w:tplc="04090003" w:tentative="1">
      <w:start w:val="1"/>
      <w:numFmt w:val="bullet"/>
      <w:lvlText w:val="o"/>
      <w:lvlJc w:val="left"/>
      <w:pPr>
        <w:ind w:left="4068" w:hanging="360"/>
      </w:pPr>
      <w:rPr>
        <w:rFonts w:ascii="Courier New" w:hAnsi="Courier New" w:cs="Courier New" w:hint="default"/>
      </w:rPr>
    </w:lvl>
    <w:lvl w:ilvl="5" w:tplc="04090005" w:tentative="1">
      <w:start w:val="1"/>
      <w:numFmt w:val="bullet"/>
      <w:lvlText w:val=""/>
      <w:lvlJc w:val="left"/>
      <w:pPr>
        <w:ind w:left="4788" w:hanging="360"/>
      </w:pPr>
      <w:rPr>
        <w:rFonts w:ascii="Wingdings" w:hAnsi="Wingdings" w:hint="default"/>
      </w:rPr>
    </w:lvl>
    <w:lvl w:ilvl="6" w:tplc="04090001" w:tentative="1">
      <w:start w:val="1"/>
      <w:numFmt w:val="bullet"/>
      <w:lvlText w:val=""/>
      <w:lvlJc w:val="left"/>
      <w:pPr>
        <w:ind w:left="5508" w:hanging="360"/>
      </w:pPr>
      <w:rPr>
        <w:rFonts w:ascii="Symbol" w:hAnsi="Symbol" w:hint="default"/>
      </w:rPr>
    </w:lvl>
    <w:lvl w:ilvl="7" w:tplc="04090003" w:tentative="1">
      <w:start w:val="1"/>
      <w:numFmt w:val="bullet"/>
      <w:lvlText w:val="o"/>
      <w:lvlJc w:val="left"/>
      <w:pPr>
        <w:ind w:left="6228" w:hanging="360"/>
      </w:pPr>
      <w:rPr>
        <w:rFonts w:ascii="Courier New" w:hAnsi="Courier New" w:cs="Courier New" w:hint="default"/>
      </w:rPr>
    </w:lvl>
    <w:lvl w:ilvl="8" w:tplc="04090005" w:tentative="1">
      <w:start w:val="1"/>
      <w:numFmt w:val="bullet"/>
      <w:lvlText w:val=""/>
      <w:lvlJc w:val="left"/>
      <w:pPr>
        <w:ind w:left="6948" w:hanging="360"/>
      </w:pPr>
      <w:rPr>
        <w:rFonts w:ascii="Wingdings" w:hAnsi="Wingdings" w:hint="default"/>
      </w:rPr>
    </w:lvl>
  </w:abstractNum>
  <w:abstractNum w:abstractNumId="24">
    <w:nsid w:val="57790F8F"/>
    <w:multiLevelType w:val="hybridMultilevel"/>
    <w:tmpl w:val="2054B5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2618AF"/>
    <w:multiLevelType w:val="hybridMultilevel"/>
    <w:tmpl w:val="DEAE6F2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EE11C63"/>
    <w:multiLevelType w:val="hybridMultilevel"/>
    <w:tmpl w:val="E85CC8AE"/>
    <w:lvl w:ilvl="0" w:tplc="5E8ECB6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nsid w:val="71552137"/>
    <w:multiLevelType w:val="hybridMultilevel"/>
    <w:tmpl w:val="C7D83BD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nsid w:val="75C4313E"/>
    <w:multiLevelType w:val="hybridMultilevel"/>
    <w:tmpl w:val="BFCA19EA"/>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A71583"/>
    <w:multiLevelType w:val="hybridMultilevel"/>
    <w:tmpl w:val="B81A44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0"/>
  </w:num>
  <w:num w:numId="4">
    <w:abstractNumId w:val="10"/>
  </w:num>
  <w:num w:numId="5">
    <w:abstractNumId w:val="3"/>
  </w:num>
  <w:num w:numId="6">
    <w:abstractNumId w:val="8"/>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1"/>
  </w:num>
  <w:num w:numId="10">
    <w:abstractNumId w:val="28"/>
  </w:num>
  <w:num w:numId="11">
    <w:abstractNumId w:val="29"/>
  </w:num>
  <w:num w:numId="12">
    <w:abstractNumId w:val="15"/>
  </w:num>
  <w:num w:numId="13">
    <w:abstractNumId w:val="12"/>
  </w:num>
  <w:num w:numId="14">
    <w:abstractNumId w:val="26"/>
  </w:num>
  <w:num w:numId="15">
    <w:abstractNumId w:val="1"/>
  </w:num>
  <w:num w:numId="16">
    <w:abstractNumId w:val="22"/>
  </w:num>
  <w:num w:numId="17">
    <w:abstractNumId w:val="18"/>
  </w:num>
  <w:num w:numId="18">
    <w:abstractNumId w:val="19"/>
  </w:num>
  <w:num w:numId="19">
    <w:abstractNumId w:val="17"/>
  </w:num>
  <w:num w:numId="20">
    <w:abstractNumId w:val="16"/>
  </w:num>
  <w:num w:numId="21">
    <w:abstractNumId w:val="20"/>
  </w:num>
  <w:num w:numId="2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23"/>
  </w:num>
  <w:num w:numId="26">
    <w:abstractNumId w:val="2"/>
  </w:num>
  <w:num w:numId="27">
    <w:abstractNumId w:val="25"/>
  </w:num>
  <w:num w:numId="28">
    <w:abstractNumId w:val="6"/>
  </w:num>
  <w:num w:numId="29">
    <w:abstractNumId w:val="7"/>
  </w:num>
  <w:num w:numId="30">
    <w:abstractNumId w:val="9"/>
  </w:num>
  <w:num w:numId="31">
    <w:abstractNumId w:val="2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00384"/>
    <w:rsid w:val="00006614"/>
    <w:rsid w:val="00020E2E"/>
    <w:rsid w:val="00062C8F"/>
    <w:rsid w:val="0009454F"/>
    <w:rsid w:val="000C7F68"/>
    <w:rsid w:val="000F4FC7"/>
    <w:rsid w:val="00144483"/>
    <w:rsid w:val="00191691"/>
    <w:rsid w:val="00192AD9"/>
    <w:rsid w:val="001A0F23"/>
    <w:rsid w:val="001D1F2A"/>
    <w:rsid w:val="001D3249"/>
    <w:rsid w:val="001E7937"/>
    <w:rsid w:val="00201504"/>
    <w:rsid w:val="00221F32"/>
    <w:rsid w:val="002A1F3F"/>
    <w:rsid w:val="002C0B10"/>
    <w:rsid w:val="002D5C0F"/>
    <w:rsid w:val="002E75CF"/>
    <w:rsid w:val="00314F9F"/>
    <w:rsid w:val="00320F34"/>
    <w:rsid w:val="00332049"/>
    <w:rsid w:val="0033386F"/>
    <w:rsid w:val="00335B16"/>
    <w:rsid w:val="003379C8"/>
    <w:rsid w:val="003B1CD8"/>
    <w:rsid w:val="003D461B"/>
    <w:rsid w:val="003E0092"/>
    <w:rsid w:val="003E5688"/>
    <w:rsid w:val="00407A47"/>
    <w:rsid w:val="004170B3"/>
    <w:rsid w:val="00422284"/>
    <w:rsid w:val="00434217"/>
    <w:rsid w:val="004409CC"/>
    <w:rsid w:val="0044677C"/>
    <w:rsid w:val="00485A59"/>
    <w:rsid w:val="00490CD7"/>
    <w:rsid w:val="004A6A14"/>
    <w:rsid w:val="00514E06"/>
    <w:rsid w:val="0055218F"/>
    <w:rsid w:val="0055528B"/>
    <w:rsid w:val="00556B32"/>
    <w:rsid w:val="005633D6"/>
    <w:rsid w:val="0057091D"/>
    <w:rsid w:val="00574CCE"/>
    <w:rsid w:val="00597EFB"/>
    <w:rsid w:val="005D0A2A"/>
    <w:rsid w:val="005E755E"/>
    <w:rsid w:val="005F0DD0"/>
    <w:rsid w:val="005F5FE6"/>
    <w:rsid w:val="00643C12"/>
    <w:rsid w:val="00663CBF"/>
    <w:rsid w:val="00667636"/>
    <w:rsid w:val="00676F2C"/>
    <w:rsid w:val="00682D0F"/>
    <w:rsid w:val="006F5D75"/>
    <w:rsid w:val="007166FC"/>
    <w:rsid w:val="007222C1"/>
    <w:rsid w:val="00732991"/>
    <w:rsid w:val="00742EBE"/>
    <w:rsid w:val="0074341B"/>
    <w:rsid w:val="00746660"/>
    <w:rsid w:val="00760814"/>
    <w:rsid w:val="00785393"/>
    <w:rsid w:val="007A6999"/>
    <w:rsid w:val="007C29AF"/>
    <w:rsid w:val="007D22B2"/>
    <w:rsid w:val="007D6089"/>
    <w:rsid w:val="007E20A9"/>
    <w:rsid w:val="007E33E3"/>
    <w:rsid w:val="007F420F"/>
    <w:rsid w:val="007F6CCF"/>
    <w:rsid w:val="00845E1F"/>
    <w:rsid w:val="008534E2"/>
    <w:rsid w:val="0086255E"/>
    <w:rsid w:val="00896B60"/>
    <w:rsid w:val="008A2965"/>
    <w:rsid w:val="008A3F23"/>
    <w:rsid w:val="008B1F97"/>
    <w:rsid w:val="008B473D"/>
    <w:rsid w:val="008C511C"/>
    <w:rsid w:val="008C5666"/>
    <w:rsid w:val="008E57A6"/>
    <w:rsid w:val="0090476E"/>
    <w:rsid w:val="009232DB"/>
    <w:rsid w:val="00924B51"/>
    <w:rsid w:val="00947B66"/>
    <w:rsid w:val="00991D97"/>
    <w:rsid w:val="009D0FEE"/>
    <w:rsid w:val="009D3BAB"/>
    <w:rsid w:val="009F2944"/>
    <w:rsid w:val="009F4EBD"/>
    <w:rsid w:val="009F6F9A"/>
    <w:rsid w:val="00A26EB3"/>
    <w:rsid w:val="00A27FFB"/>
    <w:rsid w:val="00A4481F"/>
    <w:rsid w:val="00A60DB6"/>
    <w:rsid w:val="00A95ECA"/>
    <w:rsid w:val="00AD6A16"/>
    <w:rsid w:val="00B2097B"/>
    <w:rsid w:val="00B4086B"/>
    <w:rsid w:val="00B44573"/>
    <w:rsid w:val="00B717C4"/>
    <w:rsid w:val="00B82D25"/>
    <w:rsid w:val="00B82EF0"/>
    <w:rsid w:val="00B90B2A"/>
    <w:rsid w:val="00BE46BE"/>
    <w:rsid w:val="00BE483D"/>
    <w:rsid w:val="00C022F7"/>
    <w:rsid w:val="00C62A2C"/>
    <w:rsid w:val="00CC6556"/>
    <w:rsid w:val="00CD6BE2"/>
    <w:rsid w:val="00CF31D4"/>
    <w:rsid w:val="00CF3589"/>
    <w:rsid w:val="00D21B2A"/>
    <w:rsid w:val="00D24501"/>
    <w:rsid w:val="00D25E89"/>
    <w:rsid w:val="00D9065E"/>
    <w:rsid w:val="00DC1E74"/>
    <w:rsid w:val="00DE3752"/>
    <w:rsid w:val="00E54ACA"/>
    <w:rsid w:val="00EA27B0"/>
    <w:rsid w:val="00EA51B5"/>
    <w:rsid w:val="00EC093B"/>
    <w:rsid w:val="00ED4E1E"/>
    <w:rsid w:val="00EE050C"/>
    <w:rsid w:val="00F00384"/>
    <w:rsid w:val="00F325FD"/>
    <w:rsid w:val="00F84CA7"/>
    <w:rsid w:val="00F970EC"/>
    <w:rsid w:val="00F97E09"/>
    <w:rsid w:val="00FA208A"/>
    <w:rsid w:val="00FB230C"/>
    <w:rsid w:val="00FB5D04"/>
    <w:rsid w:val="00FC76FE"/>
    <w:rsid w:val="00FD09BF"/>
    <w:rsid w:val="00FF4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0A9"/>
  </w:style>
  <w:style w:type="paragraph" w:styleId="Heading1">
    <w:name w:val="heading 1"/>
    <w:basedOn w:val="Normal"/>
    <w:next w:val="Normal"/>
    <w:link w:val="Heading1Char"/>
    <w:uiPriority w:val="9"/>
    <w:qFormat/>
    <w:rsid w:val="00742EBE"/>
    <w:pPr>
      <w:keepNext/>
      <w:spacing w:before="240" w:after="60"/>
      <w:outlineLvl w:val="0"/>
    </w:pPr>
    <w:rPr>
      <w:rFonts w:ascii="Cambria" w:eastAsia="Times New Roman" w:hAnsi="Cambria" w:cs="Times New Roman"/>
      <w:b/>
      <w:bCs/>
      <w:kern w:val="32"/>
      <w:sz w:val="32"/>
      <w:szCs w:val="32"/>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3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384"/>
    <w:rPr>
      <w:rFonts w:ascii="Tahoma" w:hAnsi="Tahoma" w:cs="Tahoma"/>
      <w:sz w:val="16"/>
      <w:szCs w:val="16"/>
    </w:rPr>
  </w:style>
  <w:style w:type="paragraph" w:styleId="ListParagraph">
    <w:name w:val="List Paragraph"/>
    <w:basedOn w:val="Normal"/>
    <w:uiPriority w:val="34"/>
    <w:qFormat/>
    <w:rsid w:val="00221F32"/>
    <w:pPr>
      <w:ind w:left="720"/>
      <w:contextualSpacing/>
    </w:pPr>
    <w:rPr>
      <w:lang w:eastAsia="zh-CN"/>
    </w:rPr>
  </w:style>
  <w:style w:type="paragraph" w:styleId="Footer">
    <w:name w:val="footer"/>
    <w:basedOn w:val="Normal"/>
    <w:link w:val="FooterChar"/>
    <w:uiPriority w:val="99"/>
    <w:unhideWhenUsed/>
    <w:rsid w:val="00947B66"/>
    <w:pPr>
      <w:tabs>
        <w:tab w:val="center" w:pos="4680"/>
        <w:tab w:val="right" w:pos="9360"/>
      </w:tabs>
      <w:spacing w:after="0" w:line="240" w:lineRule="auto"/>
    </w:pPr>
    <w:rPr>
      <w:lang w:eastAsia="zh-CN"/>
    </w:rPr>
  </w:style>
  <w:style w:type="character" w:customStyle="1" w:styleId="FooterChar">
    <w:name w:val="Footer Char"/>
    <w:basedOn w:val="DefaultParagraphFont"/>
    <w:link w:val="Footer"/>
    <w:uiPriority w:val="99"/>
    <w:rsid w:val="00947B66"/>
    <w:rPr>
      <w:lang w:eastAsia="zh-CN"/>
    </w:rPr>
  </w:style>
  <w:style w:type="character" w:customStyle="1" w:styleId="Heading1Char">
    <w:name w:val="Heading 1 Char"/>
    <w:basedOn w:val="DefaultParagraphFont"/>
    <w:link w:val="Heading1"/>
    <w:uiPriority w:val="9"/>
    <w:rsid w:val="00742EBE"/>
    <w:rPr>
      <w:rFonts w:ascii="Cambria" w:eastAsia="Times New Roman" w:hAnsi="Cambria" w:cs="Times New Roman"/>
      <w:b/>
      <w:bCs/>
      <w:kern w:val="32"/>
      <w:sz w:val="32"/>
      <w:szCs w:val="32"/>
      <w:lang w:val="en-GB"/>
    </w:rPr>
  </w:style>
  <w:style w:type="paragraph" w:styleId="BodyText">
    <w:name w:val="Body Text"/>
    <w:basedOn w:val="Normal"/>
    <w:link w:val="BodyTextChar"/>
    <w:semiHidden/>
    <w:unhideWhenUsed/>
    <w:qFormat/>
    <w:rsid w:val="00742EBE"/>
    <w:pPr>
      <w:spacing w:after="240" w:line="240" w:lineRule="atLeast"/>
    </w:pPr>
    <w:rPr>
      <w:rFonts w:ascii="Arial" w:eastAsia="Arial" w:hAnsi="Arial" w:cs="Times New Roman"/>
      <w:sz w:val="24"/>
      <w:szCs w:val="20"/>
    </w:rPr>
  </w:style>
  <w:style w:type="character" w:customStyle="1" w:styleId="BodyTextChar">
    <w:name w:val="Body Text Char"/>
    <w:basedOn w:val="DefaultParagraphFont"/>
    <w:link w:val="BodyText"/>
    <w:semiHidden/>
    <w:rsid w:val="00742EBE"/>
    <w:rPr>
      <w:rFonts w:ascii="Arial" w:eastAsia="Arial" w:hAnsi="Arial" w:cs="Times New Roman"/>
      <w:sz w:val="24"/>
      <w:szCs w:val="20"/>
    </w:rPr>
  </w:style>
  <w:style w:type="paragraph" w:styleId="Header">
    <w:name w:val="header"/>
    <w:basedOn w:val="Normal"/>
    <w:link w:val="HeaderChar"/>
    <w:uiPriority w:val="99"/>
    <w:semiHidden/>
    <w:unhideWhenUsed/>
    <w:rsid w:val="00CD6BE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6BE2"/>
  </w:style>
  <w:style w:type="table" w:styleId="TableGrid">
    <w:name w:val="Table Grid"/>
    <w:basedOn w:val="TableNormal"/>
    <w:uiPriority w:val="59"/>
    <w:rsid w:val="0086255E"/>
    <w:pPr>
      <w:spacing w:after="0" w:line="240" w:lineRule="auto"/>
    </w:pPr>
    <w:rPr>
      <w:rFonts w:ascii="Times New Roman" w:eastAsia="SimSun" w:hAnsi="Times New Roman" w:cs="Times New Roman"/>
      <w:sz w:val="20"/>
      <w:szCs w:val="20"/>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5699347">
      <w:bodyDiv w:val="1"/>
      <w:marLeft w:val="0"/>
      <w:marRight w:val="0"/>
      <w:marTop w:val="0"/>
      <w:marBottom w:val="0"/>
      <w:divBdr>
        <w:top w:val="none" w:sz="0" w:space="0" w:color="auto"/>
        <w:left w:val="none" w:sz="0" w:space="0" w:color="auto"/>
        <w:bottom w:val="none" w:sz="0" w:space="0" w:color="auto"/>
        <w:right w:val="none" w:sz="0" w:space="0" w:color="auto"/>
      </w:divBdr>
    </w:div>
    <w:div w:id="1872718073">
      <w:bodyDiv w:val="1"/>
      <w:marLeft w:val="0"/>
      <w:marRight w:val="0"/>
      <w:marTop w:val="0"/>
      <w:marBottom w:val="0"/>
      <w:divBdr>
        <w:top w:val="none" w:sz="0" w:space="0" w:color="auto"/>
        <w:left w:val="none" w:sz="0" w:space="0" w:color="auto"/>
        <w:bottom w:val="none" w:sz="0" w:space="0" w:color="auto"/>
        <w:right w:val="none" w:sz="0" w:space="0" w:color="auto"/>
      </w:divBdr>
    </w:div>
    <w:div w:id="211709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61" Type="http://schemas.openxmlformats.org/officeDocument/2006/relationships/image" Target="media/image54.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jpeg"/><Relationship Id="rId60" Type="http://schemas.openxmlformats.org/officeDocument/2006/relationships/image" Target="media/image5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jpeg"/><Relationship Id="rId3" Type="http://schemas.microsoft.com/office/2007/relationships/stylesWithEffects" Target="stylesWithEffect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1677</TotalTime>
  <Pages>32</Pages>
  <Words>5103</Words>
  <Characters>29090</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PC</cp:lastModifiedBy>
  <cp:revision>67</cp:revision>
  <cp:lastPrinted>2015-11-22T04:52:00Z</cp:lastPrinted>
  <dcterms:created xsi:type="dcterms:W3CDTF">2015-11-20T02:15:00Z</dcterms:created>
  <dcterms:modified xsi:type="dcterms:W3CDTF">2026-06-12T04:06:00Z</dcterms:modified>
</cp:coreProperties>
</file>