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086" w:rsidRPr="002E320D" w:rsidRDefault="001D747D">
      <w:pPr>
        <w:rPr>
          <w:sz w:val="24"/>
          <w:szCs w:val="24"/>
        </w:rPr>
      </w:pPr>
      <w:r w:rsidRPr="002E320D">
        <w:rPr>
          <w:noProof/>
          <w:sz w:val="24"/>
          <w:szCs w:val="24"/>
        </w:rPr>
        <w:drawing>
          <wp:inline distT="0" distB="0" distL="0" distR="0">
            <wp:extent cx="1311910" cy="1172307"/>
            <wp:effectExtent l="0" t="0" r="2540" b="8890"/>
            <wp:docPr id="22" name="Picture 8"/>
            <wp:cNvGraphicFramePr/>
            <a:graphic xmlns:a="http://schemas.openxmlformats.org/drawingml/2006/main">
              <a:graphicData uri="http://schemas.openxmlformats.org/drawingml/2006/picture">
                <pic:pic xmlns:pic="http://schemas.openxmlformats.org/drawingml/2006/picture">
                  <pic:nvPicPr>
                    <pic:cNvPr id="9" name="Picture 8"/>
                    <pic:cNvPicPr/>
                  </pic:nvPicPr>
                  <pic:blipFill>
                    <a:blip r:embed="rId8"/>
                    <a:srcRect/>
                    <a:stretch>
                      <a:fillRect/>
                    </a:stretch>
                  </pic:blipFill>
                  <pic:spPr bwMode="auto">
                    <a:xfrm>
                      <a:off x="0" y="0"/>
                      <a:ext cx="1311910" cy="1172307"/>
                    </a:xfrm>
                    <a:prstGeom prst="rect">
                      <a:avLst/>
                    </a:prstGeom>
                    <a:noFill/>
                    <a:ln w="9525">
                      <a:noFill/>
                      <a:miter lim="800000"/>
                      <a:headEnd/>
                      <a:tailEnd/>
                    </a:ln>
                  </pic:spPr>
                </pic:pic>
              </a:graphicData>
            </a:graphic>
          </wp:inline>
        </w:drawing>
      </w:r>
      <w:r w:rsidRPr="002E320D">
        <w:rPr>
          <w:rFonts w:ascii="Calibri" w:eastAsia="Calibri" w:hAnsi="Calibri" w:cs="Times New Roman"/>
          <w:noProof/>
          <w:sz w:val="24"/>
          <w:szCs w:val="24"/>
        </w:rPr>
        <w:drawing>
          <wp:inline distT="0" distB="0" distL="0" distR="0">
            <wp:extent cx="781050" cy="800099"/>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5902" cy="805070"/>
                    </a:xfrm>
                    <a:prstGeom prst="rect">
                      <a:avLst/>
                    </a:prstGeom>
                    <a:noFill/>
                  </pic:spPr>
                </pic:pic>
              </a:graphicData>
            </a:graphic>
          </wp:inline>
        </w:drawing>
      </w:r>
      <w:r w:rsidRPr="002E320D">
        <w:rPr>
          <w:noProof/>
          <w:sz w:val="24"/>
          <w:szCs w:val="24"/>
        </w:rPr>
        <w:drawing>
          <wp:inline distT="0" distB="0" distL="0" distR="0">
            <wp:extent cx="883443" cy="977462"/>
            <wp:effectExtent l="0" t="0" r="0" b="0"/>
            <wp:docPr id="26" name="Picture 11">
              <a:extLst xmlns:a="http://schemas.openxmlformats.org/drawingml/2006/main">
                <a:ext uri="{FF2B5EF4-FFF2-40B4-BE49-F238E27FC236}">
                  <a16:creationId xmlns:lc="http://schemas.openxmlformats.org/drawingml/2006/lockedCanvas" xmlns:a16="http://schemas.microsoft.com/office/drawing/2014/main" xmlns="" xmlns:pic="http://schemas.openxmlformats.org/drawingml/2006/picture" xmlns:w="http://schemas.openxmlformats.org/wordprocessingml/2006/main" xmlns:w10="urn:schemas-microsoft-com:office:word" xmlns:v="urn:schemas-microsoft-com:vml" xmlns:o="urn:schemas-microsoft-com:office:office" xmlns:p="http://schemas.openxmlformats.org/presentationml/2006/main" xmlns:ve="http://schemas.openxmlformats.org/markup-compatibility/2006" id="{D16FBFE5-58D5-431B-9A36-538696DAB0A7}"/>
                </a:ext>
              </a:extLst>
            </wp:docPr>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xmlns:ve="http://schemas.openxmlformats.org/markup-compatibility/2006" id="{D16FBFE5-58D5-431B-9A36-538696DAB0A7}"/>
                        </a:ext>
                      </a:extLst>
                    </pic:cNvPr>
                    <pic:cNvPicPr/>
                  </pic:nvPicPr>
                  <pic:blipFill rotWithShape="1">
                    <a:blip r:embed="rId10" cstate="print">
                      <a:extLst>
                        <a:ext uri="{28A0092B-C50C-407E-A947-70E740481C1C}">
                          <a14:useLocalDpi xmlns:a14="http://schemas.microsoft.com/office/drawing/2010/main" val="0"/>
                        </a:ext>
                      </a:extLst>
                    </a:blip>
                    <a:srcRect r="2779"/>
                    <a:stretch/>
                  </pic:blipFill>
                  <pic:spPr bwMode="auto">
                    <a:xfrm>
                      <a:off x="0" y="0"/>
                      <a:ext cx="887726" cy="982201"/>
                    </a:xfrm>
                    <a:prstGeom prst="rect">
                      <a:avLst/>
                    </a:prstGeom>
                    <a:noFill/>
                    <a:extLst/>
                  </pic:spPr>
                </pic:pic>
              </a:graphicData>
            </a:graphic>
          </wp:inline>
        </w:drawing>
      </w:r>
      <w:r w:rsidRPr="002E320D">
        <w:rPr>
          <w:noProof/>
          <w:sz w:val="24"/>
          <w:szCs w:val="24"/>
        </w:rPr>
        <w:drawing>
          <wp:inline distT="0" distB="0" distL="0" distR="0">
            <wp:extent cx="696595" cy="546735"/>
            <wp:effectExtent l="0" t="0" r="8255" b="0"/>
            <wp:docPr id="27" name="Picture 12">
              <a:extLst xmlns:a="http://schemas.openxmlformats.org/drawingml/2006/main">
                <a:ext uri="{FF2B5EF4-FFF2-40B4-BE49-F238E27FC236}">
                  <a16:creationId xmlns:lc="http://schemas.openxmlformats.org/drawingml/2006/lockedCanvas" xmlns:a16="http://schemas.microsoft.com/office/drawing/2014/main" xmlns="" xmlns:pic="http://schemas.openxmlformats.org/drawingml/2006/picture" xmlns:w="http://schemas.openxmlformats.org/wordprocessingml/2006/main" xmlns:w10="urn:schemas-microsoft-com:office:word" xmlns:v="urn:schemas-microsoft-com:vml" xmlns:o="urn:schemas-microsoft-com:office:office" xmlns:p="http://schemas.openxmlformats.org/presentationml/2006/main" xmlns:ve="http://schemas.openxmlformats.org/markup-compatibility/2006" id="{687F3520-2787-41AE-8234-DC645728ACE4}"/>
                </a:ext>
              </a:extLst>
            </wp:docPr>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xmlns:ve="http://schemas.openxmlformats.org/markup-compatibility/2006" id="{687F3520-2787-41AE-8234-DC645728ACE4}"/>
                        </a:ext>
                      </a:extLst>
                    </pic:cNvPr>
                    <pic:cNvPicPr/>
                  </pic:nvPicPr>
                  <pic:blipFill rotWithShape="1">
                    <a:blip r:embed="rId11" cstate="print">
                      <a:extLst>
                        <a:ext uri="{28A0092B-C50C-407E-A947-70E740481C1C}">
                          <a14:useLocalDpi xmlns:a14="http://schemas.microsoft.com/office/drawing/2010/main" val="0"/>
                        </a:ext>
                      </a:extLst>
                    </a:blip>
                    <a:srcRect t="42088" r="35549"/>
                    <a:stretch/>
                  </pic:blipFill>
                  <pic:spPr bwMode="auto">
                    <a:xfrm>
                      <a:off x="0" y="0"/>
                      <a:ext cx="696595" cy="546735"/>
                    </a:xfrm>
                    <a:prstGeom prst="rect">
                      <a:avLst/>
                    </a:prstGeom>
                    <a:noFill/>
                    <a:ln>
                      <a:noFill/>
                    </a:ln>
                  </pic:spPr>
                </pic:pic>
              </a:graphicData>
            </a:graphic>
          </wp:inline>
        </w:drawing>
      </w:r>
      <w:r w:rsidRPr="002E320D">
        <w:rPr>
          <w:noProof/>
          <w:sz w:val="24"/>
          <w:szCs w:val="24"/>
        </w:rPr>
        <w:drawing>
          <wp:inline distT="0" distB="0" distL="0" distR="0">
            <wp:extent cx="1629103" cy="1017461"/>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9814" cy="1017905"/>
                    </a:xfrm>
                    <a:prstGeom prst="rect">
                      <a:avLst/>
                    </a:prstGeom>
                    <a:noFill/>
                  </pic:spPr>
                </pic:pic>
              </a:graphicData>
            </a:graphic>
          </wp:inline>
        </w:drawing>
      </w:r>
    </w:p>
    <w:p w:rsidR="003C182C" w:rsidRPr="002E320D" w:rsidRDefault="003C182C">
      <w:pPr>
        <w:rPr>
          <w:sz w:val="24"/>
          <w:szCs w:val="24"/>
        </w:rPr>
      </w:pPr>
    </w:p>
    <w:p w:rsidR="003C182C" w:rsidRDefault="001D747D" w:rsidP="003D537F">
      <w:pPr>
        <w:jc w:val="center"/>
        <w:rPr>
          <w:rFonts w:ascii="Calibri" w:eastAsia="+mj-ea" w:hAnsi="Calibri" w:cs="Arial"/>
          <w:color w:val="00A5E4"/>
          <w:kern w:val="24"/>
          <w:sz w:val="24"/>
          <w:szCs w:val="24"/>
        </w:rPr>
      </w:pPr>
      <w:r w:rsidRPr="002E320D">
        <w:rPr>
          <w:rFonts w:ascii="Calibri" w:eastAsia="+mj-ea" w:hAnsi="Calibri" w:cs="Arial"/>
          <w:color w:val="00A5E4"/>
          <w:kern w:val="24"/>
          <w:sz w:val="24"/>
          <w:szCs w:val="24"/>
        </w:rPr>
        <w:t xml:space="preserve">Pro Poor Ethiopia Development </w:t>
      </w:r>
      <w:r w:rsidR="00761820" w:rsidRPr="002E320D">
        <w:rPr>
          <w:rFonts w:ascii="Calibri" w:eastAsia="+mj-ea" w:hAnsi="Calibri" w:cs="Arial"/>
          <w:color w:val="00A5E4"/>
          <w:kern w:val="24"/>
          <w:sz w:val="24"/>
          <w:szCs w:val="24"/>
        </w:rPr>
        <w:t xml:space="preserve">Organization </w:t>
      </w:r>
      <w:r w:rsidRPr="002E320D">
        <w:rPr>
          <w:rFonts w:ascii="Calibri" w:eastAsia="+mj-ea" w:hAnsi="Calibri" w:cs="Arial"/>
          <w:color w:val="00A5E4"/>
          <w:kern w:val="24"/>
          <w:sz w:val="24"/>
          <w:szCs w:val="24"/>
        </w:rPr>
        <w:br/>
      </w:r>
      <w:r w:rsidR="00761820" w:rsidRPr="002E320D">
        <w:rPr>
          <w:rFonts w:ascii="Calibri" w:eastAsia="+mj-ea" w:hAnsi="Calibri" w:cs="Arial"/>
          <w:color w:val="00A5E4"/>
          <w:kern w:val="24"/>
          <w:sz w:val="24"/>
          <w:szCs w:val="24"/>
        </w:rPr>
        <w:t>(PEDO</w:t>
      </w:r>
      <w:r w:rsidR="003D537F">
        <w:rPr>
          <w:rFonts w:ascii="Calibri" w:eastAsia="+mj-ea" w:hAnsi="Calibri" w:cs="Arial"/>
          <w:color w:val="00A5E4"/>
          <w:kern w:val="24"/>
          <w:sz w:val="24"/>
          <w:szCs w:val="24"/>
        </w:rPr>
        <w:t>)</w:t>
      </w:r>
    </w:p>
    <w:p w:rsidR="003D537F" w:rsidRDefault="003D537F" w:rsidP="003D537F">
      <w:pPr>
        <w:jc w:val="center"/>
        <w:rPr>
          <w:rFonts w:ascii="Calibri" w:eastAsia="+mj-ea" w:hAnsi="Calibri" w:cs="Arial"/>
          <w:color w:val="00A5E4"/>
          <w:kern w:val="24"/>
          <w:sz w:val="24"/>
          <w:szCs w:val="24"/>
        </w:rPr>
      </w:pPr>
    </w:p>
    <w:p w:rsidR="003D537F" w:rsidRPr="003D537F" w:rsidRDefault="003D537F" w:rsidP="003D537F">
      <w:pPr>
        <w:jc w:val="center"/>
        <w:rPr>
          <w:rFonts w:ascii="Calibri" w:eastAsia="+mj-ea" w:hAnsi="Calibri" w:cs="Arial"/>
          <w:color w:val="00A5E4"/>
          <w:kern w:val="24"/>
          <w:sz w:val="24"/>
          <w:szCs w:val="24"/>
        </w:rPr>
      </w:pPr>
      <w:r w:rsidRPr="003D537F">
        <w:rPr>
          <w:rFonts w:ascii="Calibri" w:eastAsia="+mj-ea" w:hAnsi="Calibri" w:cs="Arial"/>
          <w:color w:val="00A5E4"/>
          <w:kern w:val="24"/>
          <w:sz w:val="24"/>
          <w:szCs w:val="24"/>
        </w:rPr>
        <w:t xml:space="preserve">Annual </w:t>
      </w:r>
      <w:proofErr w:type="spellStart"/>
      <w:r w:rsidRPr="003D537F">
        <w:rPr>
          <w:rFonts w:ascii="Calibri" w:eastAsia="+mj-ea" w:hAnsi="Calibri" w:cs="Arial"/>
          <w:color w:val="00A5E4"/>
          <w:kern w:val="24"/>
          <w:sz w:val="24"/>
          <w:szCs w:val="24"/>
        </w:rPr>
        <w:t>R</w:t>
      </w:r>
      <w:r>
        <w:rPr>
          <w:rFonts w:ascii="Calibri" w:eastAsia="+mj-ea" w:hAnsi="Calibri" w:cs="Arial"/>
          <w:color w:val="00A5E4"/>
          <w:kern w:val="24"/>
          <w:sz w:val="24"/>
          <w:szCs w:val="24"/>
        </w:rPr>
        <w:t>eort</w:t>
      </w:r>
      <w:proofErr w:type="spellEnd"/>
    </w:p>
    <w:p w:rsidR="003C182C" w:rsidRPr="002E320D" w:rsidRDefault="003D537F">
      <w:pPr>
        <w:rPr>
          <w:sz w:val="24"/>
          <w:szCs w:val="24"/>
        </w:rPr>
      </w:pPr>
      <w:r w:rsidRPr="002E320D">
        <w:rPr>
          <w:rFonts w:ascii="Times New Roman" w:eastAsia="Times New Roman" w:hAnsi="Times New Roman" w:cs="Times New Roman"/>
          <w:noProof/>
          <w:color w:val="000000"/>
          <w:sz w:val="24"/>
          <w:szCs w:val="24"/>
        </w:rPr>
        <w:drawing>
          <wp:inline distT="0" distB="0" distL="0" distR="0" wp14:anchorId="2D590687" wp14:editId="4B5C377E">
            <wp:extent cx="4740166" cy="3352800"/>
            <wp:effectExtent l="0" t="0" r="0" b="0"/>
            <wp:docPr id="30" name="Picture 30" descr="C:\Users\User\Desktop\IMG_20210401_170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IMG_20210401_17011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40980" cy="3353375"/>
                    </a:xfrm>
                    <a:prstGeom prst="rect">
                      <a:avLst/>
                    </a:prstGeom>
                    <a:noFill/>
                    <a:ln>
                      <a:noFill/>
                    </a:ln>
                  </pic:spPr>
                </pic:pic>
              </a:graphicData>
            </a:graphic>
          </wp:inline>
        </w:drawing>
      </w:r>
    </w:p>
    <w:p w:rsidR="003C182C" w:rsidRDefault="00074901">
      <w:pPr>
        <w:rPr>
          <w:sz w:val="24"/>
          <w:szCs w:val="24"/>
        </w:rPr>
      </w:pPr>
      <w:r>
        <w:rPr>
          <w:sz w:val="24"/>
          <w:szCs w:val="24"/>
        </w:rPr>
        <w:t>Safe guarding policy secret box</w:t>
      </w:r>
      <w:bookmarkStart w:id="0" w:name="_GoBack"/>
      <w:bookmarkEnd w:id="0"/>
    </w:p>
    <w:p w:rsidR="003C182C" w:rsidRPr="002E320D" w:rsidRDefault="003C182C">
      <w:pPr>
        <w:rPr>
          <w:sz w:val="24"/>
          <w:szCs w:val="24"/>
        </w:rPr>
      </w:pPr>
    </w:p>
    <w:p w:rsidR="003C182C" w:rsidRPr="002E320D" w:rsidRDefault="001A05E0" w:rsidP="001A05E0">
      <w:pPr>
        <w:jc w:val="right"/>
        <w:rPr>
          <w:color w:val="FF0000"/>
          <w:sz w:val="24"/>
          <w:szCs w:val="24"/>
        </w:rPr>
      </w:pPr>
      <w:r w:rsidRPr="002E320D">
        <w:rPr>
          <w:color w:val="FF0000"/>
          <w:sz w:val="24"/>
          <w:szCs w:val="24"/>
        </w:rPr>
        <w:t>April 24/2021</w:t>
      </w:r>
    </w:p>
    <w:p w:rsidR="003C182C" w:rsidRPr="003D537F" w:rsidRDefault="003D537F" w:rsidP="003D537F">
      <w:pPr>
        <w:jc w:val="right"/>
        <w:rPr>
          <w:sz w:val="24"/>
          <w:szCs w:val="24"/>
          <w:u w:val="single"/>
        </w:rPr>
      </w:pPr>
      <w:proofErr w:type="spellStart"/>
      <w:r>
        <w:rPr>
          <w:color w:val="FF0000"/>
          <w:sz w:val="24"/>
          <w:szCs w:val="24"/>
          <w:u w:val="single"/>
        </w:rPr>
        <w:t>Assosa</w:t>
      </w:r>
      <w:proofErr w:type="gramStart"/>
      <w:r>
        <w:rPr>
          <w:color w:val="FF0000"/>
          <w:sz w:val="24"/>
          <w:szCs w:val="24"/>
          <w:u w:val="single"/>
        </w:rPr>
        <w:t>,Ethiopia</w:t>
      </w:r>
      <w:proofErr w:type="spellEnd"/>
      <w:proofErr w:type="gramEnd"/>
      <w:r>
        <w:rPr>
          <w:color w:val="FF0000"/>
          <w:sz w:val="24"/>
          <w:szCs w:val="24"/>
          <w:u w:val="single"/>
        </w:rPr>
        <w:t xml:space="preserve"> </w:t>
      </w:r>
    </w:p>
    <w:p w:rsidR="003C182C" w:rsidRPr="002E320D" w:rsidRDefault="001D747D">
      <w:pPr>
        <w:rPr>
          <w:sz w:val="24"/>
          <w:szCs w:val="24"/>
        </w:rPr>
      </w:pPr>
      <w:r w:rsidRPr="002E320D">
        <w:rPr>
          <w:noProof/>
          <w:sz w:val="24"/>
          <w:szCs w:val="24"/>
        </w:rPr>
        <w:lastRenderedPageBreak/>
        <w:drawing>
          <wp:inline distT="0" distB="0" distL="0" distR="0">
            <wp:extent cx="5943600" cy="508635"/>
            <wp:effectExtent l="0" t="0" r="0" b="5715"/>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4"/>
                    <a:stretch>
                      <a:fillRect/>
                    </a:stretch>
                  </pic:blipFill>
                  <pic:spPr>
                    <a:xfrm>
                      <a:off x="0" y="0"/>
                      <a:ext cx="5943600" cy="508635"/>
                    </a:xfrm>
                    <a:prstGeom prst="rect">
                      <a:avLst/>
                    </a:prstGeom>
                  </pic:spPr>
                </pic:pic>
              </a:graphicData>
            </a:graphic>
          </wp:inline>
        </w:drawing>
      </w:r>
    </w:p>
    <w:p w:rsidR="003C182C" w:rsidRPr="002E320D" w:rsidRDefault="003C182C">
      <w:pPr>
        <w:rPr>
          <w:sz w:val="24"/>
          <w:szCs w:val="24"/>
        </w:rPr>
      </w:pPr>
    </w:p>
    <w:p w:rsidR="003C182C" w:rsidRPr="002E320D" w:rsidRDefault="003C182C">
      <w:pPr>
        <w:rPr>
          <w:rFonts w:ascii="Times New Roman" w:eastAsia="+mj-ea" w:hAnsi="Times New Roman" w:cs="Times New Roman"/>
          <w:b/>
          <w:kern w:val="24"/>
          <w:sz w:val="24"/>
          <w:szCs w:val="24"/>
          <w:lang w:val="en-GB"/>
        </w:rPr>
      </w:pPr>
      <w:r w:rsidRPr="002E320D">
        <w:rPr>
          <w:rFonts w:ascii="Times New Roman" w:eastAsia="+mj-ea" w:hAnsi="Times New Roman" w:cs="Times New Roman"/>
          <w:b/>
          <w:kern w:val="24"/>
          <w:sz w:val="24"/>
          <w:szCs w:val="24"/>
          <w:lang w:val="en-GB"/>
        </w:rPr>
        <w:t>Executive Summary</w:t>
      </w:r>
    </w:p>
    <w:p w:rsidR="003C182C" w:rsidRPr="002E320D" w:rsidRDefault="003C182C" w:rsidP="003C182C">
      <w:pPr>
        <w:pStyle w:val="NormalWeb"/>
        <w:spacing w:before="200" w:beforeAutospacing="0" w:after="0" w:afterAutospacing="0"/>
        <w:jc w:val="both"/>
      </w:pPr>
      <w:r w:rsidRPr="002E320D">
        <w:rPr>
          <w:rFonts w:eastAsia="+mn-ea"/>
          <w:kern w:val="24"/>
          <w:lang w:val="en-GB"/>
        </w:rPr>
        <w:t xml:space="preserve">Pro- Poor Ethiopian Development Organization (PEDO)   was established in June 2003 with the vision “regenerating, hope and self-esteem” for the hopeless and the disadvantaged sections of the community. Based on the new CSO law, it was reregistered as Ethiopian Resident Charity Organization in October 2009 and renewed it registration certificate in March 2016 active until 2020. It is implementing a project entitled as Youth Leadership and Engagement Access for Development (Y-LEAD) in </w:t>
      </w:r>
      <w:proofErr w:type="spellStart"/>
      <w:r w:rsidRPr="002E320D">
        <w:rPr>
          <w:rFonts w:eastAsia="+mn-ea"/>
          <w:kern w:val="24"/>
          <w:lang w:val="en-GB"/>
        </w:rPr>
        <w:t>BensishangulGumuz</w:t>
      </w:r>
      <w:proofErr w:type="spellEnd"/>
      <w:r w:rsidRPr="002E320D">
        <w:rPr>
          <w:rFonts w:eastAsia="+mn-ea"/>
          <w:kern w:val="24"/>
          <w:lang w:val="en-GB"/>
        </w:rPr>
        <w:t xml:space="preserve"> Regional State of Assosa town administration woreda1 &amp;2. The project duration is from </w:t>
      </w:r>
      <w:r w:rsidRPr="002E320D">
        <w:rPr>
          <w:rFonts w:eastAsia="+mn-ea"/>
          <w:kern w:val="24"/>
        </w:rPr>
        <w:t xml:space="preserve">01 November 2019- 30 April 2021. </w:t>
      </w:r>
    </w:p>
    <w:p w:rsidR="003C182C" w:rsidRPr="002E320D" w:rsidRDefault="003C182C">
      <w:pPr>
        <w:rPr>
          <w:rFonts w:ascii="Times New Roman" w:hAnsi="Times New Roman" w:cs="Times New Roman"/>
          <w:sz w:val="24"/>
          <w:szCs w:val="24"/>
        </w:rPr>
      </w:pPr>
    </w:p>
    <w:p w:rsidR="003C182C" w:rsidRPr="002E320D" w:rsidRDefault="003C182C">
      <w:pPr>
        <w:rPr>
          <w:rFonts w:ascii="Times New Roman" w:hAnsi="Times New Roman" w:cs="Times New Roman"/>
          <w:sz w:val="24"/>
          <w:szCs w:val="24"/>
        </w:rPr>
      </w:pPr>
    </w:p>
    <w:p w:rsidR="003C182C" w:rsidRPr="002E320D" w:rsidRDefault="003C182C">
      <w:pPr>
        <w:rPr>
          <w:rFonts w:ascii="Times New Roman" w:eastAsia="+mj-ea" w:hAnsi="Times New Roman" w:cs="Times New Roman"/>
          <w:kern w:val="24"/>
          <w:sz w:val="24"/>
          <w:szCs w:val="24"/>
          <w:lang w:val="en-GB"/>
        </w:rPr>
      </w:pPr>
      <w:r w:rsidRPr="002E320D">
        <w:rPr>
          <w:rFonts w:ascii="Times New Roman" w:eastAsia="+mj-ea" w:hAnsi="Times New Roman" w:cs="Times New Roman"/>
          <w:kern w:val="24"/>
          <w:sz w:val="24"/>
          <w:szCs w:val="24"/>
          <w:lang w:val="en-GB"/>
        </w:rPr>
        <w:t>Objective</w:t>
      </w:r>
    </w:p>
    <w:p w:rsidR="003C182C" w:rsidRPr="002E320D" w:rsidRDefault="003C182C" w:rsidP="003C182C">
      <w:pPr>
        <w:pStyle w:val="ListParagraph"/>
        <w:numPr>
          <w:ilvl w:val="0"/>
          <w:numId w:val="1"/>
        </w:numPr>
        <w:jc w:val="both"/>
      </w:pPr>
      <w:r w:rsidRPr="002E320D">
        <w:rPr>
          <w:kern w:val="24"/>
          <w:lang w:val="en-GB"/>
        </w:rPr>
        <w:t>General Objective:</w:t>
      </w:r>
    </w:p>
    <w:p w:rsidR="003C182C" w:rsidRPr="002E320D" w:rsidRDefault="003C182C" w:rsidP="003C182C">
      <w:pPr>
        <w:pStyle w:val="ListParagraph"/>
        <w:numPr>
          <w:ilvl w:val="0"/>
          <w:numId w:val="2"/>
        </w:numPr>
      </w:pPr>
      <w:r w:rsidRPr="002E320D">
        <w:rPr>
          <w:kern w:val="24"/>
          <w:lang w:val="en-GB"/>
        </w:rPr>
        <w:t xml:space="preserve">  To contribute to the   general wellbeing of youths.</w:t>
      </w:r>
    </w:p>
    <w:p w:rsidR="003C182C" w:rsidRPr="002E320D" w:rsidRDefault="003C182C" w:rsidP="003C182C">
      <w:pPr>
        <w:pStyle w:val="ListParagraph"/>
        <w:numPr>
          <w:ilvl w:val="0"/>
          <w:numId w:val="3"/>
        </w:numPr>
        <w:jc w:val="both"/>
      </w:pPr>
      <w:r w:rsidRPr="002E320D">
        <w:rPr>
          <w:kern w:val="24"/>
          <w:lang w:val="en-GB"/>
        </w:rPr>
        <w:t xml:space="preserve"> specific objectives:</w:t>
      </w:r>
    </w:p>
    <w:p w:rsidR="003C182C" w:rsidRPr="002E320D" w:rsidRDefault="003C182C" w:rsidP="003C182C">
      <w:pPr>
        <w:pStyle w:val="ListParagraph"/>
        <w:numPr>
          <w:ilvl w:val="0"/>
          <w:numId w:val="4"/>
        </w:numPr>
        <w:jc w:val="both"/>
      </w:pPr>
      <w:r w:rsidRPr="002E320D">
        <w:rPr>
          <w:kern w:val="24"/>
        </w:rPr>
        <w:t xml:space="preserve">To advocate policy makers and stakeholders for the approval of the draft proclamation for </w:t>
      </w:r>
      <w:proofErr w:type="spellStart"/>
      <w:r w:rsidRPr="002E320D">
        <w:rPr>
          <w:kern w:val="24"/>
        </w:rPr>
        <w:t>khat</w:t>
      </w:r>
      <w:proofErr w:type="spellEnd"/>
      <w:r w:rsidRPr="002E320D">
        <w:rPr>
          <w:kern w:val="24"/>
        </w:rPr>
        <w:t xml:space="preserve"> control and for establishment and strengthening of services for victim and survivors ,</w:t>
      </w:r>
    </w:p>
    <w:p w:rsidR="003C182C" w:rsidRPr="002E320D" w:rsidRDefault="003C182C" w:rsidP="003C182C">
      <w:pPr>
        <w:pStyle w:val="ListParagraph"/>
        <w:numPr>
          <w:ilvl w:val="0"/>
          <w:numId w:val="4"/>
        </w:numPr>
        <w:tabs>
          <w:tab w:val="clear" w:pos="720"/>
          <w:tab w:val="left" w:pos="737"/>
        </w:tabs>
        <w:jc w:val="both"/>
      </w:pPr>
      <w:r w:rsidRPr="002E320D">
        <w:rPr>
          <w:kern w:val="24"/>
        </w:rPr>
        <w:t>To identify and establish start-up business for vulnerable and survivors of substance abuse ,</w:t>
      </w:r>
    </w:p>
    <w:p w:rsidR="003C182C" w:rsidRPr="002E320D" w:rsidRDefault="003C182C" w:rsidP="003C182C">
      <w:pPr>
        <w:pStyle w:val="ListParagraph"/>
        <w:numPr>
          <w:ilvl w:val="0"/>
          <w:numId w:val="4"/>
        </w:numPr>
        <w:tabs>
          <w:tab w:val="clear" w:pos="720"/>
          <w:tab w:val="left" w:pos="737"/>
        </w:tabs>
        <w:jc w:val="both"/>
      </w:pPr>
      <w:r w:rsidRPr="002E320D">
        <w:rPr>
          <w:kern w:val="24"/>
        </w:rPr>
        <w:t>To improve stakeholders and community engagement on the adverse effect of substance abuse among the youth and the society   people to amplify their voice to government, policy makers, and community members so as to demonstrate positive change agents,</w:t>
      </w:r>
    </w:p>
    <w:p w:rsidR="003C182C" w:rsidRPr="002E320D" w:rsidRDefault="003C182C" w:rsidP="003C182C">
      <w:pPr>
        <w:pStyle w:val="ListParagraph"/>
        <w:numPr>
          <w:ilvl w:val="0"/>
          <w:numId w:val="4"/>
        </w:numPr>
        <w:jc w:val="both"/>
      </w:pPr>
      <w:r w:rsidRPr="002E320D">
        <w:rPr>
          <w:kern w:val="24"/>
        </w:rPr>
        <w:t>To capacitate and support young people to be active citizens and engage in peace building, conflict prevention and violence protection,</w:t>
      </w:r>
    </w:p>
    <w:p w:rsidR="003C182C" w:rsidRPr="002E320D" w:rsidRDefault="003C182C">
      <w:pPr>
        <w:rPr>
          <w:rFonts w:ascii="Times New Roman" w:hAnsi="Times New Roman" w:cs="Times New Roman"/>
          <w:sz w:val="24"/>
          <w:szCs w:val="24"/>
        </w:rPr>
      </w:pPr>
    </w:p>
    <w:p w:rsidR="003C182C" w:rsidRPr="002E320D" w:rsidRDefault="003C182C">
      <w:pPr>
        <w:rPr>
          <w:sz w:val="24"/>
          <w:szCs w:val="24"/>
        </w:rPr>
      </w:pPr>
    </w:p>
    <w:p w:rsidR="003C182C" w:rsidRPr="002E320D" w:rsidRDefault="003C182C">
      <w:pPr>
        <w:rPr>
          <w:sz w:val="24"/>
          <w:szCs w:val="24"/>
        </w:rPr>
      </w:pPr>
    </w:p>
    <w:p w:rsidR="003C182C" w:rsidRPr="002E320D" w:rsidRDefault="003C182C">
      <w:pPr>
        <w:rPr>
          <w:sz w:val="24"/>
          <w:szCs w:val="24"/>
        </w:rPr>
      </w:pPr>
    </w:p>
    <w:p w:rsidR="003C182C" w:rsidRPr="002E320D" w:rsidRDefault="003C182C">
      <w:pPr>
        <w:rPr>
          <w:sz w:val="24"/>
          <w:szCs w:val="24"/>
        </w:rPr>
      </w:pPr>
    </w:p>
    <w:p w:rsidR="003C182C" w:rsidRPr="002E320D" w:rsidRDefault="003C182C">
      <w:pPr>
        <w:rPr>
          <w:sz w:val="24"/>
          <w:szCs w:val="24"/>
        </w:rPr>
      </w:pPr>
    </w:p>
    <w:p w:rsidR="003C182C" w:rsidRPr="002E320D" w:rsidRDefault="003C182C">
      <w:pPr>
        <w:rPr>
          <w:sz w:val="24"/>
          <w:szCs w:val="24"/>
        </w:rPr>
      </w:pPr>
    </w:p>
    <w:p w:rsidR="003C182C" w:rsidRPr="002E320D" w:rsidRDefault="003C182C">
      <w:pPr>
        <w:rPr>
          <w:sz w:val="24"/>
          <w:szCs w:val="24"/>
        </w:rPr>
      </w:pPr>
    </w:p>
    <w:p w:rsidR="003C182C" w:rsidRPr="002E320D" w:rsidRDefault="003C182C">
      <w:pPr>
        <w:rPr>
          <w:sz w:val="24"/>
          <w:szCs w:val="24"/>
        </w:rPr>
      </w:pPr>
    </w:p>
    <w:p w:rsidR="003C182C" w:rsidRPr="002E320D" w:rsidRDefault="003C182C">
      <w:pPr>
        <w:rPr>
          <w:sz w:val="24"/>
          <w:szCs w:val="24"/>
        </w:rPr>
      </w:pPr>
    </w:p>
    <w:p w:rsidR="003C182C" w:rsidRPr="002E320D" w:rsidRDefault="003C182C">
      <w:pPr>
        <w:rPr>
          <w:sz w:val="24"/>
          <w:szCs w:val="24"/>
        </w:rPr>
      </w:pPr>
    </w:p>
    <w:p w:rsidR="003C182C" w:rsidRPr="002E320D" w:rsidRDefault="003C182C" w:rsidP="003C182C">
      <w:pPr>
        <w:tabs>
          <w:tab w:val="left" w:pos="1275"/>
        </w:tabs>
        <w:spacing w:before="144" w:after="0" w:line="240" w:lineRule="auto"/>
        <w:ind w:left="562"/>
        <w:rPr>
          <w:rFonts w:ascii="Times New Roman" w:eastAsia="Times New Roman" w:hAnsi="Times New Roman" w:cs="Times New Roman"/>
          <w:sz w:val="24"/>
          <w:szCs w:val="24"/>
        </w:rPr>
      </w:pPr>
      <w:r w:rsidRPr="002E320D">
        <w:rPr>
          <w:rFonts w:ascii="Calibri" w:eastAsia="+mn-ea" w:hAnsi="Calibri" w:cs="+mn-cs"/>
          <w:b/>
          <w:bCs/>
          <w:kern w:val="24"/>
          <w:sz w:val="24"/>
          <w:szCs w:val="24"/>
          <w:lang w:val="en-GB"/>
        </w:rPr>
        <w:t>Plan Vs Achievement</w:t>
      </w:r>
    </w:p>
    <w:p w:rsidR="003C182C" w:rsidRPr="002E320D" w:rsidRDefault="003C182C" w:rsidP="003C182C">
      <w:pPr>
        <w:spacing w:before="144" w:after="0" w:line="240" w:lineRule="auto"/>
        <w:rPr>
          <w:rFonts w:ascii="Times New Roman" w:eastAsia="Times New Roman" w:hAnsi="Times New Roman" w:cs="Times New Roman"/>
          <w:sz w:val="24"/>
          <w:szCs w:val="24"/>
        </w:rPr>
      </w:pPr>
      <w:r w:rsidRPr="002E320D">
        <w:rPr>
          <w:rFonts w:ascii="Century Gothic" w:eastAsia="+mn-ea" w:hAnsi="Century Gothic" w:cs="+mn-cs"/>
          <w:kern w:val="24"/>
          <w:sz w:val="24"/>
          <w:szCs w:val="24"/>
        </w:rPr>
        <w:t>1.1</w:t>
      </w:r>
      <w:r w:rsidR="00D66EDF" w:rsidRPr="002E320D">
        <w:rPr>
          <w:rFonts w:ascii="Century Gothic" w:eastAsia="+mn-ea" w:hAnsi="Century Gothic" w:cs="+mn-cs"/>
          <w:kern w:val="24"/>
          <w:sz w:val="24"/>
          <w:szCs w:val="24"/>
        </w:rPr>
        <w:t>. Conducting</w:t>
      </w:r>
      <w:r w:rsidRPr="002E320D">
        <w:rPr>
          <w:rFonts w:ascii="Century Gothic" w:eastAsia="+mn-ea" w:hAnsi="Century Gothic" w:cs="+mn-cs"/>
          <w:kern w:val="24"/>
          <w:sz w:val="24"/>
          <w:szCs w:val="24"/>
        </w:rPr>
        <w:t xml:space="preserve"> evidence based research</w:t>
      </w:r>
    </w:p>
    <w:p w:rsidR="008459C6" w:rsidRPr="001419A4" w:rsidRDefault="003C182C" w:rsidP="001419A4">
      <w:pPr>
        <w:spacing w:before="200" w:after="0" w:line="360" w:lineRule="auto"/>
        <w:ind w:left="720"/>
        <w:jc w:val="both"/>
        <w:rPr>
          <w:rFonts w:ascii="Century Gothic" w:eastAsia="+mn-ea" w:hAnsi="Century Gothic" w:cs="+mn-cs"/>
          <w:b/>
          <w:bCs/>
          <w:kern w:val="24"/>
          <w:sz w:val="24"/>
          <w:szCs w:val="24"/>
        </w:rPr>
      </w:pPr>
      <w:r w:rsidRPr="002E320D">
        <w:rPr>
          <w:rFonts w:ascii="Century Gothic" w:eastAsia="+mn-ea" w:hAnsi="Century Gothic" w:cs="+mn-cs"/>
          <w:kern w:val="24"/>
          <w:sz w:val="24"/>
          <w:szCs w:val="24"/>
        </w:rPr>
        <w:t xml:space="preserve">PEDO have </w:t>
      </w:r>
      <w:r w:rsidR="00D66EDF" w:rsidRPr="002E320D">
        <w:rPr>
          <w:rFonts w:ascii="Century Gothic" w:eastAsia="+mn-ea" w:hAnsi="Century Gothic" w:cs="+mn-cs"/>
          <w:kern w:val="24"/>
          <w:sz w:val="24"/>
          <w:szCs w:val="24"/>
        </w:rPr>
        <w:t>been Captured</w:t>
      </w:r>
      <w:r w:rsidRPr="002E320D">
        <w:rPr>
          <w:rFonts w:ascii="Century Gothic" w:eastAsia="+mn-ea" w:hAnsi="Century Gothic" w:cs="+mn-cs"/>
          <w:b/>
          <w:bCs/>
          <w:kern w:val="24"/>
          <w:sz w:val="24"/>
          <w:szCs w:val="24"/>
        </w:rPr>
        <w:t xml:space="preserve">/collect evidence on the adverse effects of substance abuse </w:t>
      </w:r>
      <w:r w:rsidRPr="002E320D">
        <w:rPr>
          <w:rFonts w:ascii="Century Gothic" w:eastAsia="+mn-ea" w:hAnsi="Century Gothic" w:cs="+mn-cs"/>
          <w:kern w:val="24"/>
          <w:sz w:val="24"/>
          <w:szCs w:val="24"/>
        </w:rPr>
        <w:t xml:space="preserve">on young people a case study of targeted project </w:t>
      </w:r>
      <w:r w:rsidR="00D66EDF" w:rsidRPr="002E320D">
        <w:rPr>
          <w:rFonts w:ascii="Century Gothic" w:eastAsia="+mn-ea" w:hAnsi="Century Gothic" w:cs="+mn-cs"/>
          <w:kern w:val="24"/>
          <w:sz w:val="24"/>
          <w:szCs w:val="24"/>
        </w:rPr>
        <w:t>area of</w:t>
      </w:r>
      <w:r w:rsidRPr="002E320D">
        <w:rPr>
          <w:rFonts w:ascii="Century Gothic" w:eastAsia="+mn-ea" w:hAnsi="Century Gothic" w:cs="+mn-cs"/>
          <w:kern w:val="24"/>
          <w:sz w:val="24"/>
          <w:szCs w:val="24"/>
        </w:rPr>
        <w:t xml:space="preserve"> Assosa </w:t>
      </w:r>
      <w:r w:rsidRPr="002E320D">
        <w:rPr>
          <w:rFonts w:ascii="Times New Roman" w:eastAsia="+mn-ea" w:hAnsi="Times New Roman" w:cs="Times New Roman"/>
          <w:kern w:val="24"/>
          <w:sz w:val="24"/>
          <w:szCs w:val="24"/>
        </w:rPr>
        <w:t>town</w:t>
      </w:r>
      <w:r w:rsidRPr="002E320D">
        <w:rPr>
          <w:rFonts w:ascii="Century Gothic" w:eastAsia="+mn-ea" w:hAnsi="Century Gothic" w:cs="+mn-cs"/>
          <w:kern w:val="24"/>
          <w:sz w:val="24"/>
          <w:szCs w:val="24"/>
        </w:rPr>
        <w:t xml:space="preserve"> in collaboration with </w:t>
      </w:r>
      <w:r w:rsidRPr="002E320D">
        <w:rPr>
          <w:rFonts w:ascii="Century Gothic" w:eastAsia="+mn-ea" w:hAnsi="Century Gothic" w:cs="+mn-cs"/>
          <w:b/>
          <w:bCs/>
          <w:kern w:val="24"/>
          <w:sz w:val="24"/>
          <w:szCs w:val="24"/>
        </w:rPr>
        <w:t>Aha Consultation P.L.C</w:t>
      </w:r>
      <w:r w:rsidRPr="002E320D">
        <w:rPr>
          <w:rFonts w:ascii="Century Gothic" w:eastAsia="+mn-ea" w:hAnsi="Century Gothic" w:cs="+mn-cs"/>
          <w:kern w:val="24"/>
          <w:sz w:val="24"/>
          <w:szCs w:val="24"/>
        </w:rPr>
        <w:t xml:space="preserve">. This helps us to present the finding of the research to the general public and policy </w:t>
      </w:r>
      <w:proofErr w:type="spellStart"/>
      <w:r w:rsidR="00D66EDF" w:rsidRPr="002E320D">
        <w:rPr>
          <w:rFonts w:ascii="Century Gothic" w:eastAsia="+mn-ea" w:hAnsi="Century Gothic" w:cs="+mn-cs"/>
          <w:kern w:val="24"/>
          <w:sz w:val="24"/>
          <w:szCs w:val="24"/>
        </w:rPr>
        <w:t>makets</w:t>
      </w:r>
      <w:proofErr w:type="spellEnd"/>
      <w:r w:rsidR="00D66EDF" w:rsidRPr="002E320D">
        <w:rPr>
          <w:rFonts w:ascii="Century Gothic" w:eastAsia="+mn-ea" w:hAnsi="Century Gothic" w:cs="+mn-cs"/>
          <w:kern w:val="24"/>
          <w:sz w:val="24"/>
          <w:szCs w:val="24"/>
        </w:rPr>
        <w:t xml:space="preserve"> about</w:t>
      </w:r>
      <w:r w:rsidRPr="002E320D">
        <w:rPr>
          <w:rFonts w:ascii="Century Gothic" w:eastAsia="+mn-ea" w:hAnsi="Century Gothic" w:cs="+mn-cs"/>
          <w:kern w:val="24"/>
          <w:sz w:val="24"/>
          <w:szCs w:val="24"/>
        </w:rPr>
        <w:t xml:space="preserve"> the adverse effects of substance abuse on young people:</w:t>
      </w:r>
    </w:p>
    <w:p w:rsidR="003C182C" w:rsidRPr="002E320D" w:rsidRDefault="003C182C">
      <w:pPr>
        <w:rPr>
          <w:sz w:val="24"/>
          <w:szCs w:val="24"/>
        </w:rPr>
      </w:pPr>
    </w:p>
    <w:p w:rsidR="003C182C" w:rsidRPr="002E320D" w:rsidRDefault="003C182C" w:rsidP="003C182C">
      <w:pPr>
        <w:spacing w:after="0" w:line="240" w:lineRule="auto"/>
        <w:jc w:val="both"/>
        <w:rPr>
          <w:rFonts w:ascii="Times New Roman" w:eastAsia="+mn-ea" w:hAnsi="Times New Roman" w:cs="Times New Roman"/>
          <w:b/>
          <w:bCs/>
          <w:sz w:val="24"/>
          <w:szCs w:val="24"/>
        </w:rPr>
      </w:pPr>
      <w:r w:rsidRPr="002E320D">
        <w:rPr>
          <w:rFonts w:ascii="Times New Roman" w:eastAsia="+mn-ea" w:hAnsi="Times New Roman" w:cs="Times New Roman"/>
          <w:b/>
          <w:bCs/>
          <w:sz w:val="24"/>
          <w:szCs w:val="24"/>
        </w:rPr>
        <w:t>1.2. Conduct action research about youth and peace in collaboration with youth clubs to identify their common concern and increase engagement (TBD)</w:t>
      </w:r>
    </w:p>
    <w:p w:rsidR="003C182C" w:rsidRPr="002E320D" w:rsidRDefault="003C182C" w:rsidP="003C182C">
      <w:pPr>
        <w:spacing w:before="200" w:after="0" w:line="360" w:lineRule="auto"/>
        <w:jc w:val="both"/>
        <w:rPr>
          <w:rFonts w:ascii="Times New Roman" w:eastAsia="+mn-ea" w:hAnsi="Times New Roman" w:cs="Times New Roman"/>
          <w:color w:val="000000"/>
          <w:kern w:val="24"/>
          <w:sz w:val="24"/>
          <w:szCs w:val="24"/>
        </w:rPr>
      </w:pPr>
      <w:r w:rsidRPr="002E320D">
        <w:rPr>
          <w:rFonts w:ascii="Times New Roman" w:eastAsia="+mn-ea" w:hAnsi="Times New Roman" w:cs="Times New Roman"/>
          <w:kern w:val="24"/>
          <w:sz w:val="24"/>
          <w:szCs w:val="24"/>
        </w:rPr>
        <w:t xml:space="preserve">We started a </w:t>
      </w:r>
      <w:proofErr w:type="gramStart"/>
      <w:r w:rsidRPr="002E320D">
        <w:rPr>
          <w:rFonts w:ascii="Times New Roman" w:eastAsia="+mn-ea" w:hAnsi="Times New Roman" w:cs="Times New Roman"/>
          <w:kern w:val="24"/>
          <w:sz w:val="24"/>
          <w:szCs w:val="24"/>
        </w:rPr>
        <w:t>proses  with</w:t>
      </w:r>
      <w:proofErr w:type="gramEnd"/>
      <w:r w:rsidRPr="002E320D">
        <w:rPr>
          <w:rFonts w:ascii="Times New Roman" w:eastAsia="+mn-ea" w:hAnsi="Times New Roman" w:cs="Times New Roman"/>
          <w:kern w:val="24"/>
          <w:sz w:val="24"/>
          <w:szCs w:val="24"/>
        </w:rPr>
        <w:t xml:space="preserve"> Assosa University to conduct action research to  identify their common concern and increase engagement at peace building and conflict resolution as well </w:t>
      </w:r>
      <w:proofErr w:type="spellStart"/>
      <w:r w:rsidRPr="002E320D">
        <w:rPr>
          <w:rFonts w:ascii="Times New Roman" w:eastAsia="+mn-ea" w:hAnsi="Times New Roman" w:cs="Times New Roman"/>
          <w:kern w:val="24"/>
          <w:sz w:val="24"/>
          <w:szCs w:val="24"/>
        </w:rPr>
        <w:t>ass</w:t>
      </w:r>
      <w:proofErr w:type="spellEnd"/>
      <w:r w:rsidRPr="002E320D">
        <w:rPr>
          <w:rFonts w:ascii="Times New Roman" w:eastAsia="+mn-ea" w:hAnsi="Times New Roman" w:cs="Times New Roman"/>
          <w:kern w:val="24"/>
          <w:sz w:val="24"/>
          <w:szCs w:val="24"/>
        </w:rPr>
        <w:t xml:space="preserve"> social and economic participation at the two woredas Assosa ton administration of 3 selected </w:t>
      </w:r>
      <w:proofErr w:type="spellStart"/>
      <w:r w:rsidRPr="002E320D">
        <w:rPr>
          <w:rFonts w:ascii="Times New Roman" w:eastAsia="+mn-ea" w:hAnsi="Times New Roman" w:cs="Times New Roman"/>
          <w:kern w:val="24"/>
          <w:sz w:val="24"/>
          <w:szCs w:val="24"/>
        </w:rPr>
        <w:t>ketenas</w:t>
      </w:r>
      <w:proofErr w:type="spellEnd"/>
      <w:r w:rsidRPr="002E320D">
        <w:rPr>
          <w:rFonts w:ascii="Times New Roman" w:eastAsia="+mn-ea" w:hAnsi="Times New Roman" w:cs="Times New Roman"/>
          <w:color w:val="000000"/>
          <w:kern w:val="24"/>
          <w:sz w:val="24"/>
          <w:szCs w:val="24"/>
        </w:rPr>
        <w:t>.</w:t>
      </w:r>
    </w:p>
    <w:p w:rsidR="003C182C" w:rsidRPr="002E320D" w:rsidRDefault="003C182C" w:rsidP="003C182C">
      <w:pPr>
        <w:spacing w:after="0" w:line="240" w:lineRule="auto"/>
        <w:rPr>
          <w:rFonts w:ascii="Times New Roman" w:eastAsia="+mn-ea" w:hAnsi="Times New Roman" w:cs="Times New Roman"/>
          <w:b/>
          <w:bCs/>
          <w:position w:val="1"/>
          <w:sz w:val="24"/>
          <w:szCs w:val="24"/>
        </w:rPr>
      </w:pPr>
      <w:r w:rsidRPr="002E320D">
        <w:rPr>
          <w:rFonts w:ascii="Times New Roman" w:eastAsia="+mn-ea" w:hAnsi="Times New Roman" w:cs="Times New Roman"/>
          <w:b/>
          <w:bCs/>
          <w:position w:val="1"/>
          <w:sz w:val="24"/>
          <w:szCs w:val="24"/>
        </w:rPr>
        <w:t>1.3</w:t>
      </w:r>
      <w:proofErr w:type="gramStart"/>
      <w:r w:rsidRPr="002E320D">
        <w:rPr>
          <w:rFonts w:ascii="Times New Roman" w:eastAsia="+mn-ea" w:hAnsi="Times New Roman" w:cs="Times New Roman"/>
          <w:b/>
          <w:bCs/>
          <w:position w:val="1"/>
          <w:sz w:val="24"/>
          <w:szCs w:val="24"/>
        </w:rPr>
        <w:t>.Conduct</w:t>
      </w:r>
      <w:proofErr w:type="gramEnd"/>
      <w:r w:rsidRPr="002E320D">
        <w:rPr>
          <w:rFonts w:ascii="Times New Roman" w:eastAsia="+mn-ea" w:hAnsi="Times New Roman" w:cs="Times New Roman"/>
          <w:b/>
          <w:bCs/>
          <w:position w:val="1"/>
          <w:sz w:val="24"/>
          <w:szCs w:val="24"/>
        </w:rPr>
        <w:t xml:space="preserve"> participatory video </w:t>
      </w:r>
      <w:proofErr w:type="spellStart"/>
      <w:r w:rsidRPr="002E320D">
        <w:rPr>
          <w:rFonts w:ascii="Times New Roman" w:eastAsia="+mn-ea" w:hAnsi="Times New Roman" w:cs="Times New Roman"/>
          <w:b/>
          <w:bCs/>
          <w:position w:val="1"/>
          <w:sz w:val="24"/>
          <w:szCs w:val="24"/>
        </w:rPr>
        <w:t>trainigandconsultation</w:t>
      </w:r>
      <w:proofErr w:type="spellEnd"/>
      <w:r w:rsidRPr="002E320D">
        <w:rPr>
          <w:rFonts w:ascii="Times New Roman" w:eastAsia="+mn-ea" w:hAnsi="Times New Roman" w:cs="Times New Roman"/>
          <w:b/>
          <w:bCs/>
          <w:position w:val="1"/>
          <w:sz w:val="24"/>
          <w:szCs w:val="24"/>
        </w:rPr>
        <w:t xml:space="preserve"> meeting </w:t>
      </w:r>
    </w:p>
    <w:p w:rsidR="003C182C" w:rsidRPr="002E320D" w:rsidRDefault="003C182C" w:rsidP="008459C6">
      <w:pPr>
        <w:spacing w:line="360" w:lineRule="auto"/>
        <w:jc w:val="both"/>
        <w:rPr>
          <w:color w:val="A53010"/>
          <w:sz w:val="24"/>
          <w:szCs w:val="24"/>
        </w:rPr>
      </w:pPr>
      <w:r w:rsidRPr="002E320D">
        <w:rPr>
          <w:rFonts w:eastAsia="+mn-ea"/>
          <w:kern w:val="24"/>
          <w:sz w:val="24"/>
          <w:szCs w:val="24"/>
        </w:rPr>
        <w:t xml:space="preserve">We have been conducted participatory video training and consultation </w:t>
      </w:r>
      <w:proofErr w:type="gramStart"/>
      <w:r w:rsidRPr="002E320D">
        <w:rPr>
          <w:rFonts w:eastAsia="+mn-ea"/>
          <w:kern w:val="24"/>
          <w:sz w:val="24"/>
          <w:szCs w:val="24"/>
        </w:rPr>
        <w:t>meeting  how</w:t>
      </w:r>
      <w:proofErr w:type="gramEnd"/>
      <w:r w:rsidRPr="002E320D">
        <w:rPr>
          <w:rFonts w:eastAsia="+mn-ea"/>
          <w:kern w:val="24"/>
          <w:sz w:val="24"/>
          <w:szCs w:val="24"/>
        </w:rPr>
        <w:t xml:space="preserve"> to establish addiction rehabilitation center, to prevent the effect of </w:t>
      </w:r>
      <w:proofErr w:type="spellStart"/>
      <w:r w:rsidRPr="002E320D">
        <w:rPr>
          <w:rFonts w:eastAsia="+mn-ea"/>
          <w:kern w:val="24"/>
          <w:sz w:val="24"/>
          <w:szCs w:val="24"/>
        </w:rPr>
        <w:t>khat</w:t>
      </w:r>
      <w:proofErr w:type="spellEnd"/>
      <w:r w:rsidRPr="002E320D">
        <w:rPr>
          <w:rFonts w:eastAsia="+mn-ea"/>
          <w:kern w:val="24"/>
          <w:sz w:val="24"/>
          <w:szCs w:val="24"/>
        </w:rPr>
        <w:t xml:space="preserve"> and </w:t>
      </w:r>
      <w:proofErr w:type="spellStart"/>
      <w:r w:rsidRPr="002E320D">
        <w:rPr>
          <w:rFonts w:eastAsia="+mn-ea"/>
          <w:kern w:val="24"/>
          <w:sz w:val="24"/>
          <w:szCs w:val="24"/>
        </w:rPr>
        <w:t>it’s</w:t>
      </w:r>
      <w:proofErr w:type="spellEnd"/>
      <w:r w:rsidRPr="002E320D">
        <w:rPr>
          <w:rFonts w:eastAsia="+mn-ea"/>
          <w:kern w:val="24"/>
          <w:sz w:val="24"/>
          <w:szCs w:val="24"/>
        </w:rPr>
        <w:t xml:space="preserve"> associates on youths and the general public as well as how to ban </w:t>
      </w:r>
      <w:proofErr w:type="spellStart"/>
      <w:r w:rsidRPr="002E320D">
        <w:rPr>
          <w:rFonts w:eastAsia="+mn-ea"/>
          <w:kern w:val="24"/>
          <w:sz w:val="24"/>
          <w:szCs w:val="24"/>
        </w:rPr>
        <w:t>khat</w:t>
      </w:r>
      <w:proofErr w:type="spellEnd"/>
      <w:r w:rsidRPr="002E320D">
        <w:rPr>
          <w:rFonts w:eastAsia="+mn-ea"/>
          <w:kern w:val="24"/>
          <w:sz w:val="24"/>
          <w:szCs w:val="24"/>
        </w:rPr>
        <w:t xml:space="preserve"> and </w:t>
      </w:r>
      <w:proofErr w:type="spellStart"/>
      <w:r w:rsidRPr="002E320D">
        <w:rPr>
          <w:rFonts w:eastAsia="+mn-ea"/>
          <w:kern w:val="24"/>
          <w:sz w:val="24"/>
          <w:szCs w:val="24"/>
        </w:rPr>
        <w:t>it’s</w:t>
      </w:r>
      <w:proofErr w:type="spellEnd"/>
      <w:r w:rsidRPr="002E320D">
        <w:rPr>
          <w:rFonts w:eastAsia="+mn-ea"/>
          <w:kern w:val="24"/>
          <w:sz w:val="24"/>
          <w:szCs w:val="24"/>
        </w:rPr>
        <w:t xml:space="preserve"> associate local laws.  During the </w:t>
      </w:r>
      <w:proofErr w:type="gramStart"/>
      <w:r w:rsidRPr="002E320D">
        <w:rPr>
          <w:rFonts w:eastAsia="+mn-ea"/>
          <w:kern w:val="24"/>
          <w:sz w:val="24"/>
          <w:szCs w:val="24"/>
        </w:rPr>
        <w:t>training ,</w:t>
      </w:r>
      <w:proofErr w:type="gramEnd"/>
      <w:r w:rsidRPr="002E320D">
        <w:rPr>
          <w:rFonts w:eastAsia="+mn-ea"/>
          <w:kern w:val="24"/>
          <w:sz w:val="24"/>
          <w:szCs w:val="24"/>
        </w:rPr>
        <w:t xml:space="preserve"> male 15, female 10 t0tal 25 participants attended at the training program </w:t>
      </w:r>
      <w:proofErr w:type="spellStart"/>
      <w:r w:rsidRPr="002E320D">
        <w:rPr>
          <w:rFonts w:eastAsia="+mn-ea"/>
          <w:kern w:val="24"/>
          <w:sz w:val="24"/>
          <w:szCs w:val="24"/>
        </w:rPr>
        <w:t>july</w:t>
      </w:r>
      <w:proofErr w:type="spellEnd"/>
      <w:r w:rsidRPr="002E320D">
        <w:rPr>
          <w:rFonts w:eastAsia="+mn-ea"/>
          <w:kern w:val="24"/>
          <w:sz w:val="24"/>
          <w:szCs w:val="24"/>
        </w:rPr>
        <w:t xml:space="preserve"> 27/2020. </w:t>
      </w:r>
      <w:proofErr w:type="gramStart"/>
      <w:r w:rsidRPr="002E320D">
        <w:rPr>
          <w:rFonts w:eastAsia="+mn-ea"/>
          <w:kern w:val="24"/>
          <w:sz w:val="24"/>
          <w:szCs w:val="24"/>
        </w:rPr>
        <w:t>were</w:t>
      </w:r>
      <w:proofErr w:type="gramEnd"/>
      <w:r w:rsidRPr="002E320D">
        <w:rPr>
          <w:rFonts w:eastAsia="+mn-ea"/>
          <w:kern w:val="24"/>
          <w:sz w:val="24"/>
          <w:szCs w:val="24"/>
        </w:rPr>
        <w:t xml:space="preserve"> We established addiction rehabilitation creation committee at Assosa town administration level. The committee has 7 male and 2 female a total of 9 members from different concerned sectors, The committee is  by Assosa town administration vice mayor. The committee prepared an action </w:t>
      </w:r>
      <w:proofErr w:type="gramStart"/>
      <w:r w:rsidRPr="002E320D">
        <w:rPr>
          <w:rFonts w:eastAsia="+mn-ea"/>
          <w:kern w:val="24"/>
          <w:sz w:val="24"/>
          <w:szCs w:val="24"/>
        </w:rPr>
        <w:t xml:space="preserve">plan </w:t>
      </w:r>
      <w:r w:rsidRPr="002E320D">
        <w:rPr>
          <w:rFonts w:eastAsia="+mn-ea"/>
          <w:color w:val="FF0000"/>
          <w:kern w:val="24"/>
          <w:sz w:val="24"/>
          <w:szCs w:val="24"/>
        </w:rPr>
        <w:t>.</w:t>
      </w:r>
      <w:proofErr w:type="gramEnd"/>
    </w:p>
    <w:p w:rsidR="003C182C" w:rsidRPr="002E320D" w:rsidRDefault="003C182C" w:rsidP="003C182C">
      <w:pPr>
        <w:spacing w:after="0" w:line="240" w:lineRule="auto"/>
        <w:rPr>
          <w:rFonts w:ascii="Times New Roman" w:eastAsia="+mn-ea" w:hAnsi="Times New Roman" w:cs="Times New Roman"/>
          <w:b/>
          <w:bCs/>
          <w:color w:val="009900"/>
          <w:position w:val="1"/>
          <w:sz w:val="24"/>
          <w:szCs w:val="24"/>
        </w:rPr>
      </w:pPr>
    </w:p>
    <w:p w:rsidR="003C182C" w:rsidRPr="002E320D" w:rsidRDefault="003C182C" w:rsidP="003C182C">
      <w:pPr>
        <w:spacing w:before="200" w:after="0" w:line="360" w:lineRule="auto"/>
        <w:jc w:val="both"/>
        <w:rPr>
          <w:rFonts w:ascii="Times New Roman" w:eastAsia="+mn-ea" w:hAnsi="Times New Roman" w:cs="Times New Roman"/>
          <w:color w:val="000000"/>
          <w:kern w:val="24"/>
          <w:sz w:val="24"/>
          <w:szCs w:val="24"/>
        </w:rPr>
      </w:pPr>
    </w:p>
    <w:p w:rsidR="003C182C" w:rsidRPr="002E320D" w:rsidRDefault="00981999" w:rsidP="00981999">
      <w:pPr>
        <w:spacing w:before="200" w:after="0" w:line="360" w:lineRule="auto"/>
        <w:jc w:val="both"/>
        <w:rPr>
          <w:rFonts w:ascii="Times New Roman" w:eastAsia="Times New Roman" w:hAnsi="Times New Roman" w:cs="Times New Roman"/>
          <w:sz w:val="24"/>
          <w:szCs w:val="24"/>
        </w:rPr>
      </w:pPr>
      <w:r w:rsidRPr="002E320D">
        <w:rPr>
          <w:noProof/>
          <w:sz w:val="24"/>
          <w:szCs w:val="24"/>
        </w:rPr>
        <w:lastRenderedPageBreak/>
        <w:drawing>
          <wp:inline distT="0" distB="0" distL="0" distR="0">
            <wp:extent cx="5880847" cy="3433156"/>
            <wp:effectExtent l="0" t="0" r="5715" b="0"/>
            <wp:docPr id="4" name="Content Placeholder 3" descr="C:\Users\User\Desktop\HDCamera\IMG_20200807_040621.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Content Placeholder 3" descr="C:\Users\User\Desktop\HDCamera\IMG_20200807_040621.jpg"/>
                    <pic:cNvPicPr>
                      <a:picLocks noGrp="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880847" cy="3433156"/>
                    </a:xfrm>
                    <a:prstGeom prst="rect">
                      <a:avLst/>
                    </a:prstGeom>
                    <a:noFill/>
                    <a:ln>
                      <a:noFill/>
                    </a:ln>
                  </pic:spPr>
                </pic:pic>
              </a:graphicData>
            </a:graphic>
          </wp:inline>
        </w:drawing>
      </w:r>
    </w:p>
    <w:p w:rsidR="00981999" w:rsidRPr="002E320D" w:rsidRDefault="00D66EDF" w:rsidP="00981999">
      <w:pPr>
        <w:spacing w:before="200" w:after="0" w:line="360" w:lineRule="auto"/>
        <w:jc w:val="both"/>
        <w:rPr>
          <w:rFonts w:ascii="Calibri" w:eastAsia="+mj-ea" w:hAnsi="Calibri" w:cs="+mj-cs"/>
          <w:color w:val="000000"/>
          <w:kern w:val="24"/>
          <w:sz w:val="24"/>
          <w:szCs w:val="24"/>
        </w:rPr>
      </w:pPr>
      <w:proofErr w:type="gramStart"/>
      <w:r w:rsidRPr="002E320D">
        <w:rPr>
          <w:rFonts w:ascii="Calibri" w:eastAsia="+mj-ea" w:hAnsi="Calibri" w:cs="+mj-cs"/>
          <w:color w:val="000000"/>
          <w:kern w:val="24"/>
          <w:sz w:val="24"/>
          <w:szCs w:val="24"/>
        </w:rPr>
        <w:t>Image 1.</w:t>
      </w:r>
      <w:proofErr w:type="gramEnd"/>
      <w:r w:rsidR="00981999" w:rsidRPr="002E320D">
        <w:rPr>
          <w:rFonts w:ascii="Calibri" w:eastAsia="+mj-ea" w:hAnsi="Calibri" w:cs="+mj-cs"/>
          <w:color w:val="000000"/>
          <w:kern w:val="24"/>
          <w:sz w:val="24"/>
          <w:szCs w:val="24"/>
        </w:rPr>
        <w:t xml:space="preserve"> PV &amp;video production training</w:t>
      </w:r>
    </w:p>
    <w:p w:rsidR="007C18B8" w:rsidRPr="002E320D" w:rsidRDefault="007C18B8" w:rsidP="00981999">
      <w:pPr>
        <w:spacing w:before="200" w:after="0" w:line="360" w:lineRule="auto"/>
        <w:jc w:val="both"/>
        <w:rPr>
          <w:rFonts w:ascii="Calibri" w:eastAsia="+mj-ea" w:hAnsi="Calibri" w:cs="+mj-cs"/>
          <w:color w:val="000000"/>
          <w:kern w:val="24"/>
          <w:sz w:val="24"/>
          <w:szCs w:val="24"/>
        </w:rPr>
      </w:pPr>
    </w:p>
    <w:p w:rsidR="007C18B8" w:rsidRPr="002E320D" w:rsidRDefault="007C18B8" w:rsidP="00981999">
      <w:pPr>
        <w:spacing w:before="200" w:after="0" w:line="360" w:lineRule="auto"/>
        <w:jc w:val="both"/>
        <w:rPr>
          <w:rFonts w:ascii="Times New Roman" w:eastAsia="+mj-ea" w:hAnsi="Times New Roman" w:cs="Times New Roman"/>
          <w:kern w:val="24"/>
          <w:sz w:val="24"/>
          <w:szCs w:val="24"/>
        </w:rPr>
      </w:pPr>
      <w:r w:rsidRPr="002E320D">
        <w:rPr>
          <w:rFonts w:ascii="Times New Roman" w:eastAsia="+mj-ea" w:hAnsi="Times New Roman" w:cs="Times New Roman"/>
          <w:kern w:val="24"/>
          <w:sz w:val="24"/>
          <w:szCs w:val="24"/>
        </w:rPr>
        <w:t xml:space="preserve">1.4. Establish addiction rehabilitation service improvement </w:t>
      </w:r>
      <w:r w:rsidR="008459C6" w:rsidRPr="002E320D">
        <w:rPr>
          <w:rFonts w:ascii="Times New Roman" w:eastAsia="+mj-ea" w:hAnsi="Times New Roman" w:cs="Times New Roman"/>
          <w:kern w:val="24"/>
          <w:sz w:val="24"/>
          <w:szCs w:val="24"/>
        </w:rPr>
        <w:t xml:space="preserve">center </w:t>
      </w:r>
      <w:proofErr w:type="gramStart"/>
      <w:r w:rsidR="008459C6" w:rsidRPr="002E320D">
        <w:rPr>
          <w:rFonts w:ascii="Times New Roman" w:eastAsia="+mj-ea" w:hAnsi="Times New Roman" w:cs="Times New Roman"/>
          <w:kern w:val="24"/>
          <w:sz w:val="24"/>
          <w:szCs w:val="24"/>
        </w:rPr>
        <w:t>(</w:t>
      </w:r>
      <w:r w:rsidRPr="002E320D">
        <w:rPr>
          <w:rFonts w:ascii="Times New Roman" w:eastAsia="+mj-ea" w:hAnsi="Times New Roman" w:cs="Times New Roman"/>
          <w:kern w:val="24"/>
          <w:sz w:val="24"/>
          <w:szCs w:val="24"/>
        </w:rPr>
        <w:t xml:space="preserve"> Committee</w:t>
      </w:r>
      <w:proofErr w:type="gramEnd"/>
      <w:r w:rsidRPr="002E320D">
        <w:rPr>
          <w:rFonts w:ascii="Times New Roman" w:eastAsia="+mj-ea" w:hAnsi="Times New Roman" w:cs="Times New Roman"/>
          <w:kern w:val="24"/>
          <w:sz w:val="24"/>
          <w:szCs w:val="24"/>
        </w:rPr>
        <w:t xml:space="preserve"> Joint action plan</w:t>
      </w:r>
    </w:p>
    <w:p w:rsidR="007C18B8" w:rsidRPr="002E320D" w:rsidRDefault="007C18B8" w:rsidP="007C18B8">
      <w:pPr>
        <w:pStyle w:val="ListParagraph"/>
        <w:numPr>
          <w:ilvl w:val="0"/>
          <w:numId w:val="6"/>
        </w:numPr>
        <w:spacing w:line="360" w:lineRule="auto"/>
        <w:jc w:val="both"/>
      </w:pPr>
      <w:proofErr w:type="gramStart"/>
      <w:r w:rsidRPr="002E320D">
        <w:rPr>
          <w:rFonts w:eastAsia="+mn-ea"/>
          <w:kern w:val="24"/>
        </w:rPr>
        <w:t>were</w:t>
      </w:r>
      <w:proofErr w:type="gramEnd"/>
      <w:r w:rsidRPr="002E320D">
        <w:rPr>
          <w:rFonts w:eastAsia="+mn-ea"/>
          <w:kern w:val="24"/>
        </w:rPr>
        <w:t xml:space="preserve"> We established addiction rehabilitation creation committee at Assosa town administration level . The committee has been prepared joint action plan to conduct the following activities,</w:t>
      </w:r>
    </w:p>
    <w:p w:rsidR="007C18B8" w:rsidRPr="002E320D" w:rsidRDefault="007C18B8" w:rsidP="007C18B8">
      <w:pPr>
        <w:pStyle w:val="ListParagraph"/>
        <w:numPr>
          <w:ilvl w:val="0"/>
          <w:numId w:val="7"/>
        </w:numPr>
        <w:spacing w:line="360" w:lineRule="auto"/>
        <w:jc w:val="both"/>
      </w:pPr>
      <w:r w:rsidRPr="002E320D">
        <w:rPr>
          <w:rFonts w:eastAsia="+mn-ea"/>
          <w:kern w:val="24"/>
        </w:rPr>
        <w:t>To improve youth recreational centers &amp; addiction rehabilitation c enters</w:t>
      </w:r>
    </w:p>
    <w:p w:rsidR="007C18B8" w:rsidRPr="002E320D" w:rsidRDefault="007C18B8" w:rsidP="007C18B8">
      <w:pPr>
        <w:pStyle w:val="ListParagraph"/>
        <w:numPr>
          <w:ilvl w:val="0"/>
          <w:numId w:val="7"/>
        </w:numPr>
        <w:spacing w:line="360" w:lineRule="auto"/>
        <w:jc w:val="both"/>
      </w:pPr>
      <w:r w:rsidRPr="002E320D">
        <w:rPr>
          <w:rFonts w:eastAsia="+mn-ea"/>
          <w:kern w:val="24"/>
        </w:rPr>
        <w:t xml:space="preserve">Adopt community by laws of </w:t>
      </w:r>
      <w:proofErr w:type="spellStart"/>
      <w:r w:rsidRPr="002E320D">
        <w:rPr>
          <w:rFonts w:eastAsia="+mn-ea"/>
          <w:kern w:val="24"/>
        </w:rPr>
        <w:t>ckat</w:t>
      </w:r>
      <w:proofErr w:type="spellEnd"/>
      <w:r w:rsidRPr="002E320D">
        <w:rPr>
          <w:rFonts w:eastAsia="+mn-ea"/>
          <w:kern w:val="24"/>
        </w:rPr>
        <w:t xml:space="preserve"> and associate drugs</w:t>
      </w:r>
    </w:p>
    <w:p w:rsidR="007C18B8" w:rsidRPr="002E320D" w:rsidRDefault="007C18B8" w:rsidP="007C18B8">
      <w:pPr>
        <w:pStyle w:val="ListParagraph"/>
        <w:numPr>
          <w:ilvl w:val="0"/>
          <w:numId w:val="7"/>
        </w:numPr>
        <w:spacing w:line="360" w:lineRule="auto"/>
        <w:jc w:val="both"/>
      </w:pPr>
      <w:r w:rsidRPr="002E320D">
        <w:rPr>
          <w:rFonts w:eastAsia="+mn-ea"/>
          <w:kern w:val="24"/>
        </w:rPr>
        <w:t xml:space="preserve">To minimize the negative effect of </w:t>
      </w:r>
      <w:proofErr w:type="spellStart"/>
      <w:r w:rsidRPr="002E320D">
        <w:rPr>
          <w:rFonts w:eastAsia="+mn-ea"/>
          <w:kern w:val="24"/>
        </w:rPr>
        <w:t>ckat</w:t>
      </w:r>
      <w:proofErr w:type="spellEnd"/>
      <w:r w:rsidRPr="002E320D">
        <w:rPr>
          <w:rFonts w:eastAsia="+mn-ea"/>
          <w:kern w:val="24"/>
        </w:rPr>
        <w:t xml:space="preserve"> and associate drugs</w:t>
      </w:r>
    </w:p>
    <w:p w:rsidR="007C18B8" w:rsidRPr="002E320D" w:rsidRDefault="007C18B8" w:rsidP="00981999">
      <w:pPr>
        <w:spacing w:before="200" w:after="0" w:line="360" w:lineRule="auto"/>
        <w:jc w:val="both"/>
        <w:rPr>
          <w:rFonts w:ascii="Calibri" w:eastAsia="+mj-ea" w:hAnsi="Calibri" w:cs="+mj-cs"/>
          <w:color w:val="00B050"/>
          <w:kern w:val="24"/>
          <w:sz w:val="24"/>
          <w:szCs w:val="24"/>
        </w:rPr>
      </w:pPr>
      <w:r w:rsidRPr="002E320D">
        <w:rPr>
          <w:noProof/>
          <w:sz w:val="24"/>
          <w:szCs w:val="24"/>
        </w:rPr>
        <w:lastRenderedPageBreak/>
        <w:drawing>
          <wp:inline distT="0" distB="0" distL="0" distR="0">
            <wp:extent cx="5943600" cy="2672080"/>
            <wp:effectExtent l="0" t="0" r="0" b="0"/>
            <wp:docPr id="6" name="Picture 2" descr="C:\Users\User\Desktop\IMG_20200921_143044.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Picture 2" descr="C:\Users\User\Desktop\IMG_20200921_143044.jpg"/>
                    <pic:cNvPicPr>
                      <a:picLocks noGrp="1"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672080"/>
                    </a:xfrm>
                    <a:prstGeom prst="rect">
                      <a:avLst/>
                    </a:prstGeom>
                    <a:noFill/>
                    <a:extLst/>
                  </pic:spPr>
                </pic:pic>
              </a:graphicData>
            </a:graphic>
          </wp:inline>
        </w:drawing>
      </w:r>
    </w:p>
    <w:p w:rsidR="007C18B8" w:rsidRPr="002E320D" w:rsidRDefault="00D66EDF" w:rsidP="008459C6">
      <w:pPr>
        <w:spacing w:after="0" w:line="240" w:lineRule="auto"/>
        <w:rPr>
          <w:rFonts w:ascii="Times New Roman" w:eastAsia="Times New Roman" w:hAnsi="Times New Roman" w:cs="Times New Roman"/>
          <w:sz w:val="24"/>
          <w:szCs w:val="24"/>
        </w:rPr>
      </w:pPr>
      <w:r w:rsidRPr="002E320D">
        <w:rPr>
          <w:rFonts w:ascii="Arial" w:eastAsia="+mn-ea" w:hAnsi="Arial" w:cs="Arial"/>
          <w:b/>
          <w:bCs/>
          <w:color w:val="000000"/>
          <w:sz w:val="24"/>
          <w:szCs w:val="24"/>
        </w:rPr>
        <w:t xml:space="preserve">Image </w:t>
      </w:r>
      <w:r w:rsidR="00507904" w:rsidRPr="002E320D">
        <w:rPr>
          <w:rFonts w:ascii="Arial" w:eastAsia="+mn-ea" w:hAnsi="Arial" w:cs="Arial"/>
          <w:b/>
          <w:bCs/>
          <w:color w:val="000000"/>
          <w:sz w:val="24"/>
          <w:szCs w:val="24"/>
        </w:rPr>
        <w:t>2</w:t>
      </w:r>
      <w:r w:rsidRPr="002E320D">
        <w:rPr>
          <w:rFonts w:ascii="Arial" w:eastAsia="+mn-ea" w:hAnsi="Arial" w:cs="Arial"/>
          <w:b/>
          <w:bCs/>
          <w:color w:val="000000"/>
          <w:sz w:val="24"/>
          <w:szCs w:val="24"/>
        </w:rPr>
        <w:t>.</w:t>
      </w:r>
      <w:r w:rsidR="00507904" w:rsidRPr="002E320D">
        <w:rPr>
          <w:rFonts w:ascii="Arial" w:eastAsia="+mn-ea" w:hAnsi="Arial" w:cs="Arial"/>
          <w:b/>
          <w:bCs/>
          <w:color w:val="000000"/>
          <w:sz w:val="24"/>
          <w:szCs w:val="24"/>
        </w:rPr>
        <w:t>addiction rehabilitation committee members</w:t>
      </w:r>
    </w:p>
    <w:p w:rsidR="008459C6" w:rsidRPr="002E320D" w:rsidRDefault="008459C6" w:rsidP="00507904">
      <w:pPr>
        <w:spacing w:after="0" w:line="240" w:lineRule="auto"/>
        <w:rPr>
          <w:rFonts w:ascii="Times New Roman" w:eastAsia="Calibri" w:hAnsi="Times New Roman" w:cs="+mn-cs"/>
          <w:b/>
          <w:bCs/>
          <w:color w:val="009900"/>
          <w:sz w:val="24"/>
          <w:szCs w:val="24"/>
        </w:rPr>
      </w:pPr>
    </w:p>
    <w:p w:rsidR="00507904" w:rsidRPr="002E320D" w:rsidRDefault="00507904" w:rsidP="00507904">
      <w:pPr>
        <w:spacing w:after="0" w:line="240" w:lineRule="auto"/>
        <w:rPr>
          <w:rFonts w:ascii="Times New Roman" w:eastAsia="Times New Roman" w:hAnsi="Times New Roman" w:cs="Times New Roman"/>
          <w:sz w:val="24"/>
          <w:szCs w:val="24"/>
        </w:rPr>
      </w:pPr>
      <w:r w:rsidRPr="002E320D">
        <w:rPr>
          <w:rFonts w:ascii="Times New Roman" w:eastAsia="Calibri" w:hAnsi="Times New Roman" w:cs="+mn-cs"/>
          <w:b/>
          <w:bCs/>
          <w:sz w:val="24"/>
          <w:szCs w:val="24"/>
        </w:rPr>
        <w:t>1.6. Support youth art clubs and associations to engage on prevention and preparedness against the spread of COVID 19 among the general public</w:t>
      </w:r>
    </w:p>
    <w:p w:rsidR="00711B69" w:rsidRPr="002E320D" w:rsidRDefault="00507904" w:rsidP="00711B69">
      <w:pPr>
        <w:pStyle w:val="NormalWeb"/>
        <w:spacing w:before="0" w:beforeAutospacing="0" w:after="0" w:afterAutospacing="0" w:line="360" w:lineRule="auto"/>
        <w:jc w:val="both"/>
      </w:pPr>
      <w:r w:rsidRPr="002E320D">
        <w:rPr>
          <w:rFonts w:eastAsia="Calibri" w:cs="+mn-cs"/>
          <w:kern w:val="24"/>
        </w:rPr>
        <w:t xml:space="preserve">Awareness creation was conducted by </w:t>
      </w:r>
      <w:proofErr w:type="spellStart"/>
      <w:r w:rsidRPr="002E320D">
        <w:rPr>
          <w:rFonts w:eastAsia="Calibri" w:cs="+mn-cs"/>
          <w:kern w:val="24"/>
        </w:rPr>
        <w:t>Zumbara</w:t>
      </w:r>
      <w:proofErr w:type="spellEnd"/>
      <w:r w:rsidRPr="002E320D">
        <w:rPr>
          <w:rFonts w:eastAsia="Calibri" w:cs="+mn-cs"/>
          <w:kern w:val="24"/>
        </w:rPr>
        <w:t xml:space="preserve"> youth vision association and </w:t>
      </w:r>
      <w:proofErr w:type="spellStart"/>
      <w:r w:rsidRPr="002E320D">
        <w:rPr>
          <w:rFonts w:eastAsia="Calibri" w:cs="+mn-cs"/>
          <w:kern w:val="24"/>
        </w:rPr>
        <w:t>Zumbara</w:t>
      </w:r>
      <w:proofErr w:type="spellEnd"/>
      <w:r w:rsidRPr="002E320D">
        <w:rPr>
          <w:rFonts w:eastAsia="Calibri" w:cs="+mn-cs"/>
          <w:kern w:val="24"/>
        </w:rPr>
        <w:t xml:space="preserve"> youth art club on the influence of </w:t>
      </w:r>
      <w:proofErr w:type="spellStart"/>
      <w:r w:rsidRPr="002E320D">
        <w:rPr>
          <w:rFonts w:eastAsia="Calibri" w:cs="+mn-cs"/>
          <w:kern w:val="24"/>
        </w:rPr>
        <w:t>khat</w:t>
      </w:r>
      <w:proofErr w:type="spellEnd"/>
      <w:r w:rsidRPr="002E320D">
        <w:rPr>
          <w:rFonts w:eastAsia="Calibri" w:cs="+mn-cs"/>
          <w:kern w:val="24"/>
        </w:rPr>
        <w:t xml:space="preserve"> on prevalence COVD19 as well as peace building mechanisms at Assosa bus station, market places, crowded place where </w:t>
      </w:r>
      <w:proofErr w:type="spellStart"/>
      <w:r w:rsidRPr="002E320D">
        <w:rPr>
          <w:rFonts w:eastAsia="Calibri" w:cs="+mn-cs"/>
          <w:kern w:val="24"/>
        </w:rPr>
        <w:t>khat</w:t>
      </w:r>
      <w:proofErr w:type="spellEnd"/>
      <w:r w:rsidRPr="002E320D">
        <w:rPr>
          <w:rFonts w:eastAsia="Calibri" w:cs="+mn-cs"/>
          <w:kern w:val="24"/>
        </w:rPr>
        <w:t xml:space="preserve"> and other drugs are mostly used. The awareness creation was conducted by using banners</w:t>
      </w:r>
      <w:proofErr w:type="gramStart"/>
      <w:r w:rsidRPr="002E320D">
        <w:rPr>
          <w:rFonts w:eastAsia="Calibri" w:cs="+mn-cs"/>
          <w:kern w:val="24"/>
        </w:rPr>
        <w:t xml:space="preserve">,  </w:t>
      </w:r>
      <w:proofErr w:type="spellStart"/>
      <w:r w:rsidRPr="002E320D">
        <w:rPr>
          <w:rFonts w:eastAsia="Calibri" w:cs="+mn-cs"/>
          <w:kern w:val="24"/>
        </w:rPr>
        <w:t>musicMontharbo</w:t>
      </w:r>
      <w:proofErr w:type="spellEnd"/>
      <w:proofErr w:type="gramEnd"/>
      <w:r w:rsidRPr="002E320D">
        <w:rPr>
          <w:rFonts w:eastAsia="Calibri" w:cs="+mn-cs"/>
          <w:kern w:val="24"/>
        </w:rPr>
        <w:t xml:space="preserve">, </w:t>
      </w:r>
      <w:proofErr w:type="spellStart"/>
      <w:r w:rsidRPr="002E320D">
        <w:rPr>
          <w:rFonts w:eastAsia="Calibri" w:cs="+mn-cs"/>
          <w:kern w:val="24"/>
        </w:rPr>
        <w:t>mic</w:t>
      </w:r>
      <w:proofErr w:type="spellEnd"/>
      <w:r w:rsidRPr="002E320D">
        <w:rPr>
          <w:rFonts w:eastAsia="Calibri" w:cs="+mn-cs"/>
          <w:kern w:val="24"/>
        </w:rPr>
        <w:t xml:space="preserve"> , video camera and different slogans.</w:t>
      </w:r>
      <w:r w:rsidR="00711B69" w:rsidRPr="002E320D">
        <w:rPr>
          <w:rFonts w:eastAsia="Calibri" w:cs="+mn-cs"/>
          <w:position w:val="1"/>
        </w:rPr>
        <w:t xml:space="preserve"> During the awareness raising program male </w:t>
      </w:r>
      <w:r w:rsidR="008459C6" w:rsidRPr="002E320D">
        <w:rPr>
          <w:rFonts w:eastAsia="Calibri" w:cs="+mn-cs"/>
        </w:rPr>
        <w:t>20</w:t>
      </w:r>
      <w:r w:rsidR="008459C6" w:rsidRPr="002E320D">
        <w:rPr>
          <w:rFonts w:eastAsia="Calibri" w:cs="+mn-cs"/>
          <w:position w:val="1"/>
        </w:rPr>
        <w:t>,</w:t>
      </w:r>
      <w:r w:rsidR="00711B69" w:rsidRPr="002E320D">
        <w:rPr>
          <w:rFonts w:eastAsia="Calibri" w:cs="+mn-cs"/>
          <w:position w:val="1"/>
        </w:rPr>
        <w:t xml:space="preserve"> female </w:t>
      </w:r>
      <w:r w:rsidR="00711B69" w:rsidRPr="002E320D">
        <w:rPr>
          <w:rFonts w:eastAsia="Calibri" w:cs="+mn-cs"/>
        </w:rPr>
        <w:t xml:space="preserve">8 </w:t>
      </w:r>
      <w:r w:rsidR="00711B69" w:rsidRPr="002E320D">
        <w:rPr>
          <w:rFonts w:eastAsia="Calibri" w:cs="+mn-cs"/>
          <w:position w:val="1"/>
        </w:rPr>
        <w:t xml:space="preserve">total 28 art club members were participated. In addition to the art club members Assosa town administration youth office </w:t>
      </w:r>
      <w:proofErr w:type="gramStart"/>
      <w:r w:rsidR="00711B69" w:rsidRPr="002E320D">
        <w:rPr>
          <w:rFonts w:eastAsia="Calibri" w:cs="+mn-cs"/>
          <w:position w:val="1"/>
        </w:rPr>
        <w:t>head  and</w:t>
      </w:r>
      <w:proofErr w:type="gramEnd"/>
      <w:r w:rsidR="00711B69" w:rsidRPr="002E320D">
        <w:rPr>
          <w:rFonts w:eastAsia="Calibri" w:cs="+mn-cs"/>
          <w:position w:val="1"/>
        </w:rPr>
        <w:t xml:space="preserve"> Assosa town administration police members were attended during the program.</w:t>
      </w:r>
    </w:p>
    <w:p w:rsidR="00507904" w:rsidRPr="002E320D" w:rsidRDefault="00507904" w:rsidP="00507904">
      <w:pPr>
        <w:spacing w:after="0" w:line="360" w:lineRule="auto"/>
        <w:jc w:val="both"/>
        <w:rPr>
          <w:rFonts w:ascii="Times New Roman" w:eastAsia="Times New Roman" w:hAnsi="Times New Roman" w:cs="Times New Roman"/>
          <w:sz w:val="24"/>
          <w:szCs w:val="24"/>
        </w:rPr>
      </w:pPr>
    </w:p>
    <w:p w:rsidR="007C18B8" w:rsidRPr="002E320D" w:rsidRDefault="008459C6" w:rsidP="008459C6">
      <w:pPr>
        <w:tabs>
          <w:tab w:val="left" w:pos="7448"/>
        </w:tabs>
        <w:spacing w:before="200" w:after="0" w:line="360" w:lineRule="auto"/>
        <w:jc w:val="both"/>
        <w:rPr>
          <w:rFonts w:ascii="Calibri" w:eastAsia="+mj-ea" w:hAnsi="Calibri" w:cs="+mj-cs"/>
          <w:kern w:val="24"/>
          <w:sz w:val="24"/>
          <w:szCs w:val="24"/>
        </w:rPr>
      </w:pPr>
      <w:r w:rsidRPr="002E320D">
        <w:rPr>
          <w:rFonts w:ascii="Calibri" w:eastAsia="+mj-ea" w:hAnsi="Calibri" w:cs="+mj-cs"/>
          <w:kern w:val="24"/>
          <w:sz w:val="24"/>
          <w:szCs w:val="24"/>
        </w:rPr>
        <w:tab/>
      </w:r>
    </w:p>
    <w:p w:rsidR="007C18B8" w:rsidRPr="002E320D" w:rsidRDefault="00711B69" w:rsidP="00981999">
      <w:pPr>
        <w:spacing w:before="200" w:after="0" w:line="360" w:lineRule="auto"/>
        <w:jc w:val="both"/>
        <w:rPr>
          <w:rFonts w:ascii="Calibri" w:eastAsia="+mj-ea" w:hAnsi="Calibri" w:cs="+mj-cs"/>
          <w:color w:val="000000"/>
          <w:kern w:val="24"/>
          <w:sz w:val="24"/>
          <w:szCs w:val="24"/>
        </w:rPr>
      </w:pPr>
      <w:r w:rsidRPr="002E320D">
        <w:rPr>
          <w:noProof/>
          <w:sz w:val="24"/>
          <w:szCs w:val="24"/>
        </w:rPr>
        <w:lastRenderedPageBreak/>
        <w:drawing>
          <wp:inline distT="0" distB="0" distL="0" distR="0">
            <wp:extent cx="2795752" cy="3100552"/>
            <wp:effectExtent l="0" t="0" r="5080" b="5080"/>
            <wp:docPr id="1" name="Content Placeholder 3" descr="C:\Users\User\Desktop\PEDO audit report\DCIM\.thumbnails\1599591310004.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6" name="Content Placeholder 3" descr="C:\Users\User\Desktop\PEDO audit report\DCIM\.thumbnails\1599591310004.jpg"/>
                    <pic:cNvPicPr>
                      <a:picLocks noGrp="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96163" cy="3101008"/>
                    </a:xfrm>
                    <a:prstGeom prst="rect">
                      <a:avLst/>
                    </a:prstGeom>
                    <a:noFill/>
                    <a:ln>
                      <a:noFill/>
                    </a:ln>
                  </pic:spPr>
                </pic:pic>
              </a:graphicData>
            </a:graphic>
          </wp:inline>
        </w:drawing>
      </w:r>
      <w:r w:rsidRPr="002E320D">
        <w:rPr>
          <w:noProof/>
          <w:sz w:val="24"/>
          <w:szCs w:val="24"/>
        </w:rPr>
        <w:drawing>
          <wp:inline distT="0" distB="0" distL="0" distR="0">
            <wp:extent cx="3079531" cy="3100552"/>
            <wp:effectExtent l="0" t="0" r="6985" b="5080"/>
            <wp:docPr id="2" name="Picture 6" descr="C:\Users\User\Desktop\PEDO audit report\DCIM\.thumbnails\1599591310673.jpg"/>
            <wp:cNvGraphicFramePr/>
            <a:graphic xmlns:a="http://schemas.openxmlformats.org/drawingml/2006/main">
              <a:graphicData uri="http://schemas.openxmlformats.org/drawingml/2006/picture">
                <pic:pic xmlns:pic="http://schemas.openxmlformats.org/drawingml/2006/picture">
                  <pic:nvPicPr>
                    <pic:cNvPr id="7" name="Picture 6" descr="C:\Users\User\Desktop\PEDO audit report\DCIM\.thumbnails\1599591310673.jpg"/>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79531" cy="3100552"/>
                    </a:xfrm>
                    <a:prstGeom prst="rect">
                      <a:avLst/>
                    </a:prstGeom>
                    <a:noFill/>
                    <a:ln>
                      <a:noFill/>
                    </a:ln>
                  </pic:spPr>
                </pic:pic>
              </a:graphicData>
            </a:graphic>
          </wp:inline>
        </w:drawing>
      </w:r>
    </w:p>
    <w:p w:rsidR="007C18B8" w:rsidRPr="002E320D" w:rsidRDefault="00D66EDF" w:rsidP="00981999">
      <w:pPr>
        <w:spacing w:before="200" w:after="0" w:line="360" w:lineRule="auto"/>
        <w:jc w:val="both"/>
        <w:rPr>
          <w:rFonts w:ascii="Calibri" w:eastAsia="+mj-ea" w:hAnsi="Calibri" w:cs="+mj-cs"/>
          <w:color w:val="000000"/>
          <w:kern w:val="24"/>
          <w:sz w:val="24"/>
          <w:szCs w:val="24"/>
        </w:rPr>
      </w:pPr>
      <w:r w:rsidRPr="002E320D">
        <w:rPr>
          <w:rFonts w:ascii="Calibri" w:eastAsia="+mj-ea" w:hAnsi="Calibri" w:cs="+mj-cs"/>
          <w:color w:val="000000"/>
          <w:kern w:val="24"/>
          <w:sz w:val="24"/>
          <w:szCs w:val="24"/>
        </w:rPr>
        <w:t xml:space="preserve">Image </w:t>
      </w:r>
      <w:r w:rsidR="00711B69" w:rsidRPr="002E320D">
        <w:rPr>
          <w:rFonts w:ascii="Calibri" w:eastAsia="+mj-ea" w:hAnsi="Calibri" w:cs="+mj-cs"/>
          <w:color w:val="000000"/>
          <w:kern w:val="24"/>
          <w:sz w:val="24"/>
          <w:szCs w:val="24"/>
        </w:rPr>
        <w:t xml:space="preserve">3.awareness raising banners by </w:t>
      </w:r>
      <w:proofErr w:type="spellStart"/>
      <w:r w:rsidR="00711B69" w:rsidRPr="002E320D">
        <w:rPr>
          <w:rFonts w:ascii="Calibri" w:eastAsia="+mj-ea" w:hAnsi="Calibri" w:cs="+mj-cs"/>
          <w:color w:val="000000"/>
          <w:kern w:val="24"/>
          <w:sz w:val="24"/>
          <w:szCs w:val="24"/>
        </w:rPr>
        <w:t>Zumbara</w:t>
      </w:r>
      <w:proofErr w:type="spellEnd"/>
      <w:r w:rsidR="00711B69" w:rsidRPr="002E320D">
        <w:rPr>
          <w:rFonts w:ascii="Calibri" w:eastAsia="+mj-ea" w:hAnsi="Calibri" w:cs="+mj-cs"/>
          <w:color w:val="000000"/>
          <w:kern w:val="24"/>
          <w:sz w:val="24"/>
          <w:szCs w:val="24"/>
        </w:rPr>
        <w:t xml:space="preserve"> art club</w:t>
      </w:r>
    </w:p>
    <w:p w:rsidR="007C18B8" w:rsidRPr="002E320D" w:rsidRDefault="007C18B8" w:rsidP="00981999">
      <w:pPr>
        <w:spacing w:before="200" w:after="0" w:line="360" w:lineRule="auto"/>
        <w:jc w:val="both"/>
        <w:rPr>
          <w:rFonts w:ascii="Times New Roman" w:eastAsia="Times New Roman" w:hAnsi="Times New Roman" w:cs="Times New Roman"/>
          <w:sz w:val="24"/>
          <w:szCs w:val="24"/>
        </w:rPr>
      </w:pPr>
    </w:p>
    <w:p w:rsidR="003C182C" w:rsidRPr="002E320D" w:rsidRDefault="00711B69" w:rsidP="003C182C">
      <w:pPr>
        <w:spacing w:after="0" w:line="240" w:lineRule="auto"/>
        <w:jc w:val="both"/>
        <w:rPr>
          <w:rFonts w:ascii="Times New Roman" w:eastAsia="Times New Roman" w:hAnsi="Times New Roman" w:cs="Times New Roman"/>
          <w:sz w:val="24"/>
          <w:szCs w:val="24"/>
        </w:rPr>
      </w:pPr>
      <w:r w:rsidRPr="002E320D">
        <w:rPr>
          <w:rFonts w:ascii="Times New Roman" w:eastAsia="+mj-ea" w:hAnsi="Times New Roman" w:cs="Times New Roman"/>
          <w:b/>
          <w:bCs/>
          <w:kern w:val="24"/>
          <w:sz w:val="24"/>
          <w:szCs w:val="24"/>
        </w:rPr>
        <w:t>1.7. Safe guarding policy implementation</w:t>
      </w:r>
    </w:p>
    <w:p w:rsidR="00711B69" w:rsidRPr="002E320D" w:rsidRDefault="00711B69" w:rsidP="00711B69">
      <w:pPr>
        <w:spacing w:before="200" w:after="0" w:line="240" w:lineRule="auto"/>
        <w:jc w:val="both"/>
        <w:rPr>
          <w:rFonts w:ascii="Times New Roman" w:eastAsia="Times New Roman" w:hAnsi="Times New Roman" w:cs="Times New Roman"/>
          <w:sz w:val="24"/>
          <w:szCs w:val="24"/>
        </w:rPr>
      </w:pPr>
      <w:r w:rsidRPr="002E320D">
        <w:rPr>
          <w:rFonts w:ascii="Times New Roman" w:eastAsiaTheme="minorEastAsia" w:hAnsi="Times New Roman" w:cs="Times New Roman"/>
          <w:kern w:val="24"/>
          <w:sz w:val="24"/>
          <w:szCs w:val="24"/>
        </w:rPr>
        <w:t>As of PEDO we have prepared and erected secret boxes, safe-guarding policy focal person, Safe guarding policy guide line, Consent letter, and contact information in PEDO project office. Under the safe-guarding policy we also have formed a committee to open secret boxes every week. In addition to this, PEDO staffs have signed code of conduct as well as we are creating awareness about the importance of safe guarding policy.</w:t>
      </w:r>
    </w:p>
    <w:p w:rsidR="007038C9" w:rsidRPr="002E320D" w:rsidRDefault="00711B69" w:rsidP="008459C6">
      <w:pPr>
        <w:pStyle w:val="NormalWeb"/>
        <w:spacing w:before="200" w:beforeAutospacing="0" w:after="0" w:afterAutospacing="0" w:line="360" w:lineRule="auto"/>
        <w:jc w:val="both"/>
        <w:rPr>
          <w:rFonts w:eastAsia="Microsoft YaHei"/>
          <w:kern w:val="24"/>
        </w:rPr>
      </w:pPr>
      <w:r w:rsidRPr="002E320D">
        <w:rPr>
          <w:rFonts w:eastAsiaTheme="minorEastAsia"/>
          <w:kern w:val="24"/>
        </w:rPr>
        <w:t>Based on this we have been prepared safe guarding policy consent form to be signed by our stake holders when they are coming to our project office and when visiting our activities and our volunteer youths. This is used to prevent the violation of our safe guarding policy and it is also important to implement the safe guarding policy.</w:t>
      </w:r>
      <w:r w:rsidRPr="002E320D">
        <w:rPr>
          <w:rFonts w:eastAsia="+mn-ea"/>
          <w:kern w:val="24"/>
        </w:rPr>
        <w:t xml:space="preserve"> We check the safe guarding policy every Monday at the end of the week. This is done </w:t>
      </w:r>
      <w:r w:rsidRPr="002E320D">
        <w:rPr>
          <w:rFonts w:eastAsia="Microsoft YaHei"/>
          <w:kern w:val="24"/>
        </w:rPr>
        <w:t xml:space="preserve">by our safe guarding policy focal person and the committee evaluates weather there is violation of rights at the project staffs or our beneficiaries and the, if the case is managed by the committee it will be managed by the committee or if the case is above the mandate of the committee it will be referred to the board of the organization to be managed. </w:t>
      </w:r>
      <w:r w:rsidR="008459C6" w:rsidRPr="002E320D">
        <w:rPr>
          <w:rFonts w:ascii="Microsoft YaHei" w:eastAsia="Microsoft YaHei" w:hAnsi="Microsoft YaHei" w:cs="+mn-cs"/>
          <w:color w:val="000000"/>
          <w:kern w:val="24"/>
        </w:rPr>
        <w:tab/>
      </w:r>
    </w:p>
    <w:p w:rsidR="007038C9" w:rsidRPr="002E320D" w:rsidRDefault="007038C9" w:rsidP="00BC5908">
      <w:pPr>
        <w:pStyle w:val="ListParagraph"/>
        <w:numPr>
          <w:ilvl w:val="1"/>
          <w:numId w:val="24"/>
        </w:numPr>
        <w:jc w:val="both"/>
        <w:rPr>
          <w:b/>
          <w:i/>
        </w:rPr>
      </w:pPr>
      <w:r w:rsidRPr="002E320D">
        <w:rPr>
          <w:b/>
          <w:i/>
          <w:color w:val="000000"/>
        </w:rPr>
        <w:t>Conduct Regular discussions on Legal, Policy Frameworks, and practice at national and regional levels will be conducted</w:t>
      </w:r>
    </w:p>
    <w:p w:rsidR="007038C9" w:rsidRPr="002E320D" w:rsidRDefault="007038C9" w:rsidP="007038C9">
      <w:pPr>
        <w:tabs>
          <w:tab w:val="left" w:pos="6235"/>
        </w:tabs>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tab/>
      </w:r>
    </w:p>
    <w:p w:rsidR="007038C9" w:rsidRPr="002E320D" w:rsidRDefault="007038C9" w:rsidP="007038C9">
      <w:pPr>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lastRenderedPageBreak/>
        <w:t xml:space="preserve">Pro Poor Ethiopia has been conducted regular discussions on legal, policy frame works and practice at Assosa city administration on 24/02/2021. The discussion was focused on the community by law adoption and implementation at Assosa town administration.  The discussion was conducted by JAP committee members, government officials, influential persons youth association members, </w:t>
      </w:r>
      <w:proofErr w:type="spellStart"/>
      <w:r w:rsidRPr="002E320D">
        <w:rPr>
          <w:rFonts w:ascii="Times New Roman" w:eastAsia="Times New Roman" w:hAnsi="Times New Roman" w:cs="Times New Roman"/>
          <w:color w:val="000000"/>
          <w:sz w:val="24"/>
          <w:szCs w:val="24"/>
        </w:rPr>
        <w:t>khat</w:t>
      </w:r>
      <w:proofErr w:type="spellEnd"/>
      <w:r w:rsidRPr="002E320D">
        <w:rPr>
          <w:rFonts w:ascii="Times New Roman" w:eastAsia="Times New Roman" w:hAnsi="Times New Roman" w:cs="Times New Roman"/>
          <w:color w:val="000000"/>
          <w:sz w:val="24"/>
          <w:szCs w:val="24"/>
        </w:rPr>
        <w:t xml:space="preserve"> venders, women association members and religious leaders and community leaders. During the dissociation session male, 37, women 25 a total of 62 participants were attended or participated. The discussion was led by Assosa town administration council speaker.</w:t>
      </w:r>
    </w:p>
    <w:p w:rsidR="007038C9" w:rsidRPr="002E320D" w:rsidRDefault="00BC5908" w:rsidP="007038C9">
      <w:pPr>
        <w:numPr>
          <w:ilvl w:val="0"/>
          <w:numId w:val="9"/>
        </w:numPr>
        <w:spacing w:after="0" w:line="240" w:lineRule="auto"/>
        <w:contextualSpacing/>
        <w:jc w:val="both"/>
        <w:rPr>
          <w:rFonts w:ascii="Times New Roman" w:eastAsia="Times New Roman" w:hAnsi="Times New Roman" w:cs="Times New Roman"/>
          <w:b/>
          <w:i/>
          <w:color w:val="000000"/>
          <w:sz w:val="24"/>
          <w:szCs w:val="24"/>
        </w:rPr>
      </w:pPr>
      <w:r w:rsidRPr="002E320D">
        <w:rPr>
          <w:rFonts w:ascii="Times New Roman" w:eastAsia="Times New Roman" w:hAnsi="Times New Roman" w:cs="Times New Roman"/>
          <w:b/>
          <w:i/>
          <w:color w:val="000000"/>
          <w:sz w:val="24"/>
          <w:szCs w:val="24"/>
        </w:rPr>
        <w:t>9 .</w:t>
      </w:r>
      <w:r w:rsidR="007038C9" w:rsidRPr="002E320D">
        <w:rPr>
          <w:rFonts w:ascii="Times New Roman" w:eastAsia="Times New Roman" w:hAnsi="Times New Roman" w:cs="Times New Roman"/>
          <w:b/>
          <w:i/>
          <w:color w:val="000000"/>
          <w:sz w:val="24"/>
          <w:szCs w:val="24"/>
        </w:rPr>
        <w:t>Establish appropriate safeguarding mechanisms to encourage all members of clubs to report suspicions of sexual exploitation or any other abuse.</w:t>
      </w:r>
    </w:p>
    <w:p w:rsidR="007038C9" w:rsidRPr="002E320D" w:rsidRDefault="007038C9" w:rsidP="007038C9">
      <w:pPr>
        <w:spacing w:after="0" w:line="240" w:lineRule="auto"/>
        <w:jc w:val="both"/>
        <w:rPr>
          <w:rFonts w:ascii="Times New Roman" w:eastAsia="Times New Roman" w:hAnsi="Times New Roman" w:cs="Times New Roman"/>
          <w:color w:val="000000"/>
          <w:sz w:val="24"/>
          <w:szCs w:val="24"/>
        </w:rPr>
      </w:pPr>
    </w:p>
    <w:p w:rsidR="007038C9" w:rsidRPr="002E320D" w:rsidRDefault="007038C9" w:rsidP="007038C9">
      <w:pPr>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t xml:space="preserve">We have been established appropriate safeguarding mechanisms to encourage all members of club to report suspicions of sexual exploitation any other abuse. This was done by giving safe guarding policy and implementation strategies as well as guide lines to our volunteers, </w:t>
      </w:r>
      <w:proofErr w:type="spellStart"/>
      <w:r w:rsidRPr="002E320D">
        <w:rPr>
          <w:rFonts w:ascii="Times New Roman" w:eastAsia="Times New Roman" w:hAnsi="Times New Roman" w:cs="Times New Roman"/>
          <w:color w:val="000000"/>
          <w:sz w:val="24"/>
          <w:szCs w:val="24"/>
        </w:rPr>
        <w:t>Zumbara</w:t>
      </w:r>
      <w:proofErr w:type="spellEnd"/>
      <w:r w:rsidRPr="002E320D">
        <w:rPr>
          <w:rFonts w:ascii="Times New Roman" w:eastAsia="Times New Roman" w:hAnsi="Times New Roman" w:cs="Times New Roman"/>
          <w:color w:val="000000"/>
          <w:sz w:val="24"/>
          <w:szCs w:val="24"/>
        </w:rPr>
        <w:t xml:space="preserve"> youth art club, </w:t>
      </w:r>
      <w:proofErr w:type="spellStart"/>
      <w:r w:rsidRPr="002E320D">
        <w:rPr>
          <w:rFonts w:ascii="Times New Roman" w:eastAsia="Times New Roman" w:hAnsi="Times New Roman" w:cs="Times New Roman"/>
          <w:color w:val="000000"/>
          <w:sz w:val="24"/>
          <w:szCs w:val="24"/>
        </w:rPr>
        <w:t>selamber</w:t>
      </w:r>
      <w:proofErr w:type="spellEnd"/>
      <w:r w:rsidRPr="002E320D">
        <w:rPr>
          <w:rFonts w:ascii="Times New Roman" w:eastAsia="Times New Roman" w:hAnsi="Times New Roman" w:cs="Times New Roman"/>
          <w:color w:val="000000"/>
          <w:sz w:val="24"/>
          <w:szCs w:val="24"/>
        </w:rPr>
        <w:t xml:space="preserve"> primary school and </w:t>
      </w:r>
      <w:proofErr w:type="spellStart"/>
      <w:r w:rsidRPr="002E320D">
        <w:rPr>
          <w:rFonts w:ascii="Times New Roman" w:eastAsia="Times New Roman" w:hAnsi="Times New Roman" w:cs="Times New Roman"/>
          <w:color w:val="000000"/>
          <w:sz w:val="24"/>
          <w:szCs w:val="24"/>
        </w:rPr>
        <w:t>Gemaharu</w:t>
      </w:r>
      <w:proofErr w:type="spellEnd"/>
      <w:r w:rsidRPr="002E320D">
        <w:rPr>
          <w:rFonts w:ascii="Times New Roman" w:eastAsia="Times New Roman" w:hAnsi="Times New Roman" w:cs="Times New Roman"/>
          <w:color w:val="000000"/>
          <w:sz w:val="24"/>
          <w:szCs w:val="24"/>
        </w:rPr>
        <w:t xml:space="preserve"> secondary school directors, gender club representatives and students from March 10 to11/2021 . During the training program male 23 female 17 a total of 40 training participants were attended. In addition to this we have been distributed to two schools and </w:t>
      </w:r>
      <w:proofErr w:type="spellStart"/>
      <w:r w:rsidRPr="002E320D">
        <w:rPr>
          <w:rFonts w:ascii="Times New Roman" w:eastAsia="Times New Roman" w:hAnsi="Times New Roman" w:cs="Times New Roman"/>
          <w:color w:val="000000"/>
          <w:sz w:val="24"/>
          <w:szCs w:val="24"/>
        </w:rPr>
        <w:t>Zumbara</w:t>
      </w:r>
      <w:proofErr w:type="spellEnd"/>
      <w:r w:rsidRPr="002E320D">
        <w:rPr>
          <w:rFonts w:ascii="Times New Roman" w:eastAsia="Times New Roman" w:hAnsi="Times New Roman" w:cs="Times New Roman"/>
          <w:color w:val="000000"/>
          <w:sz w:val="24"/>
          <w:szCs w:val="24"/>
        </w:rPr>
        <w:t xml:space="preserve"> youth art club a total of three safe guarding policy implementation suggestion boxes. </w:t>
      </w:r>
    </w:p>
    <w:p w:rsidR="007038C9" w:rsidRPr="002E320D" w:rsidRDefault="007038C9" w:rsidP="007038C9">
      <w:pPr>
        <w:spacing w:after="0" w:line="240" w:lineRule="auto"/>
        <w:jc w:val="both"/>
        <w:rPr>
          <w:rFonts w:ascii="Times New Roman" w:eastAsia="Times New Roman" w:hAnsi="Times New Roman" w:cs="Times New Roman"/>
          <w:color w:val="000000"/>
          <w:sz w:val="24"/>
          <w:szCs w:val="24"/>
        </w:rPr>
      </w:pPr>
    </w:p>
    <w:p w:rsidR="007038C9" w:rsidRPr="002E320D" w:rsidRDefault="007038C9" w:rsidP="007038C9">
      <w:pPr>
        <w:spacing w:after="0" w:line="240" w:lineRule="auto"/>
        <w:jc w:val="both"/>
        <w:rPr>
          <w:rFonts w:ascii="Times New Roman" w:eastAsia="Times New Roman" w:hAnsi="Times New Roman" w:cs="Times New Roman"/>
          <w:color w:val="000000"/>
          <w:sz w:val="24"/>
          <w:szCs w:val="24"/>
        </w:rPr>
      </w:pPr>
    </w:p>
    <w:p w:rsidR="007038C9" w:rsidRPr="002E320D" w:rsidRDefault="0078740A" w:rsidP="00711B69">
      <w:pPr>
        <w:pStyle w:val="NormalWeb"/>
        <w:spacing w:before="200" w:beforeAutospacing="0" w:after="0" w:afterAutospacing="0" w:line="360" w:lineRule="auto"/>
        <w:jc w:val="both"/>
        <w:rPr>
          <w:rFonts w:ascii="Microsoft YaHei" w:eastAsia="Microsoft YaHei" w:hAnsi="Microsoft YaHei" w:cs="+mn-cs"/>
          <w:color w:val="000000"/>
          <w:kern w:val="24"/>
        </w:rPr>
      </w:pPr>
      <w:r w:rsidRPr="002E320D">
        <w:rPr>
          <w:noProof/>
          <w:color w:val="000000"/>
        </w:rPr>
        <w:drawing>
          <wp:inline distT="0" distB="0" distL="0" distR="0">
            <wp:extent cx="2558373" cy="2110902"/>
            <wp:effectExtent l="0" t="0" r="0" b="0"/>
            <wp:docPr id="3" name="Picture 3" descr="C:\Users\User\Desktop\Camera\IMG_20210313_104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Camera\IMG_20210313_10470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58373" cy="2110902"/>
                    </a:xfrm>
                    <a:prstGeom prst="rect">
                      <a:avLst/>
                    </a:prstGeom>
                    <a:noFill/>
                    <a:ln>
                      <a:noFill/>
                    </a:ln>
                  </pic:spPr>
                </pic:pic>
              </a:graphicData>
            </a:graphic>
          </wp:inline>
        </w:drawing>
      </w:r>
      <w:r w:rsidRPr="002E320D">
        <w:rPr>
          <w:noProof/>
          <w:color w:val="000000"/>
        </w:rPr>
        <w:drawing>
          <wp:inline distT="0" distB="0" distL="0" distR="0">
            <wp:extent cx="2509736" cy="2110902"/>
            <wp:effectExtent l="0" t="0" r="0" b="0"/>
            <wp:docPr id="5" name="Picture 5" descr="C:\Users\User\Desktop\Camera\IMG_20210312_160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Camera\IMG_20210312_16093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09736" cy="2110902"/>
                    </a:xfrm>
                    <a:prstGeom prst="rect">
                      <a:avLst/>
                    </a:prstGeom>
                    <a:noFill/>
                    <a:ln>
                      <a:noFill/>
                    </a:ln>
                  </pic:spPr>
                </pic:pic>
              </a:graphicData>
            </a:graphic>
          </wp:inline>
        </w:drawing>
      </w:r>
    </w:p>
    <w:p w:rsidR="0078740A" w:rsidRPr="002E320D" w:rsidRDefault="00D66EDF" w:rsidP="0078740A">
      <w:pPr>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t>Image 5.</w:t>
      </w:r>
      <w:r w:rsidR="0078740A" w:rsidRPr="002E320D">
        <w:rPr>
          <w:rFonts w:ascii="Times New Roman" w:eastAsia="Times New Roman" w:hAnsi="Times New Roman" w:cs="Times New Roman"/>
          <w:color w:val="000000"/>
          <w:sz w:val="24"/>
          <w:szCs w:val="24"/>
        </w:rPr>
        <w:t>safe guarding policy training participants</w:t>
      </w:r>
    </w:p>
    <w:p w:rsidR="0078740A" w:rsidRPr="002E320D" w:rsidRDefault="0078740A" w:rsidP="0078740A">
      <w:pPr>
        <w:tabs>
          <w:tab w:val="left" w:pos="2298"/>
        </w:tabs>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noProof/>
          <w:color w:val="000000"/>
          <w:sz w:val="24"/>
          <w:szCs w:val="24"/>
        </w:rPr>
        <w:lastRenderedPageBreak/>
        <w:drawing>
          <wp:inline distT="0" distB="0" distL="0" distR="0">
            <wp:extent cx="3132306" cy="3910519"/>
            <wp:effectExtent l="0" t="0" r="0" b="0"/>
            <wp:docPr id="23" name="Picture 23" descr="C:\Users\User\Desktop\IMG_20210401_163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IMG_20210401_16372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34012" cy="3912649"/>
                    </a:xfrm>
                    <a:prstGeom prst="rect">
                      <a:avLst/>
                    </a:prstGeom>
                    <a:noFill/>
                    <a:ln>
                      <a:noFill/>
                    </a:ln>
                  </pic:spPr>
                </pic:pic>
              </a:graphicData>
            </a:graphic>
          </wp:inline>
        </w:drawing>
      </w:r>
      <w:r w:rsidRPr="002E320D">
        <w:rPr>
          <w:rFonts w:ascii="Times New Roman" w:eastAsia="Times New Roman" w:hAnsi="Times New Roman" w:cs="Times New Roman"/>
          <w:color w:val="000000"/>
          <w:sz w:val="24"/>
          <w:szCs w:val="24"/>
        </w:rPr>
        <w:tab/>
      </w:r>
      <w:r w:rsidRPr="002E320D">
        <w:rPr>
          <w:rFonts w:ascii="Times New Roman" w:eastAsia="Times New Roman" w:hAnsi="Times New Roman" w:cs="Times New Roman"/>
          <w:noProof/>
          <w:color w:val="000000"/>
          <w:sz w:val="24"/>
          <w:szCs w:val="24"/>
        </w:rPr>
        <w:drawing>
          <wp:inline distT="0" distB="0" distL="0" distR="0">
            <wp:extent cx="2665379" cy="3910518"/>
            <wp:effectExtent l="0" t="0" r="0" b="0"/>
            <wp:docPr id="25" name="Picture 25" descr="C:\Users\User\Desktop\IMG_20210401_170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IMG_20210401_17011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65379" cy="3910518"/>
                    </a:xfrm>
                    <a:prstGeom prst="rect">
                      <a:avLst/>
                    </a:prstGeom>
                    <a:noFill/>
                    <a:ln>
                      <a:noFill/>
                    </a:ln>
                  </pic:spPr>
                </pic:pic>
              </a:graphicData>
            </a:graphic>
          </wp:inline>
        </w:drawing>
      </w:r>
    </w:p>
    <w:p w:rsidR="007038C9" w:rsidRPr="002E320D" w:rsidRDefault="007038C9" w:rsidP="00711B69">
      <w:pPr>
        <w:pStyle w:val="NormalWeb"/>
        <w:spacing w:before="200" w:beforeAutospacing="0" w:after="0" w:afterAutospacing="0" w:line="360" w:lineRule="auto"/>
        <w:jc w:val="both"/>
      </w:pPr>
    </w:p>
    <w:p w:rsidR="0078740A" w:rsidRPr="002E320D" w:rsidRDefault="00D66EDF" w:rsidP="0078740A">
      <w:pPr>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t>Imege6.</w:t>
      </w:r>
      <w:r w:rsidR="0078740A" w:rsidRPr="002E320D">
        <w:rPr>
          <w:rFonts w:ascii="Times New Roman" w:eastAsia="Times New Roman" w:hAnsi="Times New Roman" w:cs="Times New Roman"/>
          <w:color w:val="000000"/>
          <w:sz w:val="24"/>
          <w:szCs w:val="24"/>
        </w:rPr>
        <w:t xml:space="preserve">Safe guarding policy suggestion box delivered to </w:t>
      </w:r>
      <w:proofErr w:type="spellStart"/>
      <w:r w:rsidR="0078740A" w:rsidRPr="002E320D">
        <w:rPr>
          <w:rFonts w:ascii="Times New Roman" w:eastAsia="Times New Roman" w:hAnsi="Times New Roman" w:cs="Times New Roman"/>
          <w:color w:val="000000"/>
          <w:sz w:val="24"/>
          <w:szCs w:val="24"/>
        </w:rPr>
        <w:t>Gemaharu</w:t>
      </w:r>
      <w:proofErr w:type="spellEnd"/>
      <w:r w:rsidR="0078740A" w:rsidRPr="002E320D">
        <w:rPr>
          <w:rFonts w:ascii="Times New Roman" w:eastAsia="Times New Roman" w:hAnsi="Times New Roman" w:cs="Times New Roman"/>
          <w:color w:val="000000"/>
          <w:sz w:val="24"/>
          <w:szCs w:val="24"/>
        </w:rPr>
        <w:t xml:space="preserve"> secondary school</w:t>
      </w:r>
    </w:p>
    <w:p w:rsidR="003C182C" w:rsidRPr="002E320D" w:rsidRDefault="003C182C" w:rsidP="00711B69">
      <w:pPr>
        <w:spacing w:before="200" w:after="0" w:line="240" w:lineRule="auto"/>
        <w:jc w:val="both"/>
        <w:rPr>
          <w:sz w:val="24"/>
          <w:szCs w:val="24"/>
        </w:rPr>
      </w:pPr>
    </w:p>
    <w:p w:rsidR="00711B69" w:rsidRPr="002E320D" w:rsidRDefault="00711B69">
      <w:pPr>
        <w:rPr>
          <w:sz w:val="24"/>
          <w:szCs w:val="24"/>
        </w:rPr>
      </w:pPr>
    </w:p>
    <w:p w:rsidR="0078740A" w:rsidRPr="002E320D" w:rsidRDefault="00BC5908" w:rsidP="0078740A">
      <w:pPr>
        <w:numPr>
          <w:ilvl w:val="0"/>
          <w:numId w:val="10"/>
        </w:numPr>
        <w:spacing w:after="0" w:line="240" w:lineRule="auto"/>
        <w:contextualSpacing/>
        <w:jc w:val="both"/>
        <w:rPr>
          <w:rFonts w:ascii="Times New Roman" w:eastAsia="Times New Roman" w:hAnsi="Times New Roman" w:cs="Times New Roman"/>
          <w:b/>
          <w:i/>
          <w:color w:val="000000"/>
          <w:sz w:val="24"/>
          <w:szCs w:val="24"/>
        </w:rPr>
      </w:pPr>
      <w:r w:rsidRPr="002E320D">
        <w:rPr>
          <w:rFonts w:ascii="Times New Roman" w:eastAsia="Times New Roman" w:hAnsi="Times New Roman" w:cs="Times New Roman"/>
          <w:b/>
          <w:i/>
          <w:color w:val="000000"/>
          <w:sz w:val="24"/>
          <w:szCs w:val="24"/>
        </w:rPr>
        <w:t xml:space="preserve">10. </w:t>
      </w:r>
      <w:r w:rsidR="0078740A" w:rsidRPr="002E320D">
        <w:rPr>
          <w:rFonts w:ascii="Times New Roman" w:eastAsia="Times New Roman" w:hAnsi="Times New Roman" w:cs="Times New Roman"/>
          <w:b/>
          <w:i/>
          <w:color w:val="000000"/>
          <w:sz w:val="24"/>
          <w:szCs w:val="24"/>
        </w:rPr>
        <w:t>Provide active citizenship training for 100 vulnerable street children, PWD and survivors of substance abuse</w:t>
      </w:r>
    </w:p>
    <w:p w:rsidR="0078740A" w:rsidRPr="002E320D" w:rsidRDefault="0078740A" w:rsidP="0078740A">
      <w:pPr>
        <w:tabs>
          <w:tab w:val="left" w:pos="3765"/>
        </w:tabs>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tab/>
      </w:r>
    </w:p>
    <w:p w:rsidR="0078740A" w:rsidRPr="002E320D" w:rsidRDefault="0078740A" w:rsidP="0078740A">
      <w:pPr>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t xml:space="preserve">Providing active citizenship training for male 61, female 39 a total of 100 vulnerable street children, PWD and survivors of substance abuse was PEDO’s the core activity plan. Based on this we have conducted active citizenship and social action training for 5 days. The training participants were selected from Assosa town administration of </w:t>
      </w:r>
      <w:proofErr w:type="spellStart"/>
      <w:r w:rsidRPr="002E320D">
        <w:rPr>
          <w:rFonts w:ascii="Times New Roman" w:eastAsia="Times New Roman" w:hAnsi="Times New Roman" w:cs="Times New Roman"/>
          <w:color w:val="000000"/>
          <w:sz w:val="24"/>
          <w:szCs w:val="24"/>
        </w:rPr>
        <w:t>woreda</w:t>
      </w:r>
      <w:proofErr w:type="spellEnd"/>
      <w:r w:rsidRPr="002E320D">
        <w:rPr>
          <w:rFonts w:ascii="Times New Roman" w:eastAsia="Times New Roman" w:hAnsi="Times New Roman" w:cs="Times New Roman"/>
          <w:color w:val="000000"/>
          <w:sz w:val="24"/>
          <w:szCs w:val="24"/>
        </w:rPr>
        <w:t xml:space="preserve"> 1 and </w:t>
      </w:r>
      <w:proofErr w:type="spellStart"/>
      <w:r w:rsidRPr="002E320D">
        <w:rPr>
          <w:rFonts w:ascii="Times New Roman" w:eastAsia="Times New Roman" w:hAnsi="Times New Roman" w:cs="Times New Roman"/>
          <w:color w:val="000000"/>
          <w:sz w:val="24"/>
          <w:szCs w:val="24"/>
        </w:rPr>
        <w:t>woreda</w:t>
      </w:r>
      <w:proofErr w:type="spellEnd"/>
      <w:r w:rsidRPr="002E320D">
        <w:rPr>
          <w:rFonts w:ascii="Times New Roman" w:eastAsia="Times New Roman" w:hAnsi="Times New Roman" w:cs="Times New Roman"/>
          <w:color w:val="000000"/>
          <w:sz w:val="24"/>
          <w:szCs w:val="24"/>
        </w:rPr>
        <w:t xml:space="preserve"> 2, 10 </w:t>
      </w:r>
      <w:proofErr w:type="spellStart"/>
      <w:r w:rsidRPr="002E320D">
        <w:rPr>
          <w:rFonts w:ascii="Times New Roman" w:eastAsia="Times New Roman" w:hAnsi="Times New Roman" w:cs="Times New Roman"/>
          <w:color w:val="000000"/>
          <w:sz w:val="24"/>
          <w:szCs w:val="24"/>
        </w:rPr>
        <w:t>kebeles</w:t>
      </w:r>
      <w:proofErr w:type="spellEnd"/>
      <w:r w:rsidRPr="002E320D">
        <w:rPr>
          <w:rFonts w:ascii="Times New Roman" w:eastAsia="Times New Roman" w:hAnsi="Times New Roman" w:cs="Times New Roman"/>
          <w:color w:val="000000"/>
          <w:sz w:val="24"/>
          <w:szCs w:val="24"/>
        </w:rPr>
        <w:t xml:space="preserve">. The selection and the targeting </w:t>
      </w:r>
      <w:proofErr w:type="spellStart"/>
      <w:r w:rsidRPr="002E320D">
        <w:rPr>
          <w:rFonts w:ascii="Times New Roman" w:eastAsia="Times New Roman" w:hAnsi="Times New Roman" w:cs="Times New Roman"/>
          <w:color w:val="000000"/>
          <w:sz w:val="24"/>
          <w:szCs w:val="24"/>
        </w:rPr>
        <w:t>prosseswas</w:t>
      </w:r>
      <w:proofErr w:type="spellEnd"/>
      <w:r w:rsidRPr="002E320D">
        <w:rPr>
          <w:rFonts w:ascii="Times New Roman" w:eastAsia="Times New Roman" w:hAnsi="Times New Roman" w:cs="Times New Roman"/>
          <w:color w:val="000000"/>
          <w:sz w:val="24"/>
          <w:szCs w:val="24"/>
        </w:rPr>
        <w:t xml:space="preserve"> done by each </w:t>
      </w:r>
      <w:proofErr w:type="spellStart"/>
      <w:r w:rsidRPr="002E320D">
        <w:rPr>
          <w:rFonts w:ascii="Times New Roman" w:eastAsia="Times New Roman" w:hAnsi="Times New Roman" w:cs="Times New Roman"/>
          <w:color w:val="000000"/>
          <w:sz w:val="24"/>
          <w:szCs w:val="24"/>
        </w:rPr>
        <w:t>kebele</w:t>
      </w:r>
      <w:proofErr w:type="spellEnd"/>
      <w:r w:rsidRPr="002E320D">
        <w:rPr>
          <w:rFonts w:ascii="Times New Roman" w:eastAsia="Times New Roman" w:hAnsi="Times New Roman" w:cs="Times New Roman"/>
          <w:color w:val="000000"/>
          <w:sz w:val="24"/>
          <w:szCs w:val="24"/>
        </w:rPr>
        <w:t xml:space="preserve"> administrators based on the selection criteria and gender mainstreaming proses. After the training was conducted the each participant was conducted community mapping from their </w:t>
      </w:r>
      <w:proofErr w:type="spellStart"/>
      <w:r w:rsidRPr="002E320D">
        <w:rPr>
          <w:rFonts w:ascii="Times New Roman" w:eastAsia="Times New Roman" w:hAnsi="Times New Roman" w:cs="Times New Roman"/>
          <w:color w:val="000000"/>
          <w:sz w:val="24"/>
          <w:szCs w:val="24"/>
        </w:rPr>
        <w:t>kebels</w:t>
      </w:r>
      <w:proofErr w:type="spellEnd"/>
      <w:r w:rsidRPr="002E320D">
        <w:rPr>
          <w:rFonts w:ascii="Times New Roman" w:eastAsia="Times New Roman" w:hAnsi="Times New Roman" w:cs="Times New Roman"/>
          <w:color w:val="000000"/>
          <w:sz w:val="24"/>
          <w:szCs w:val="24"/>
        </w:rPr>
        <w:t>. When we evaluate their awareness the post test result indicates the awareness of active citizenship is more increased than the previous one.</w:t>
      </w:r>
    </w:p>
    <w:p w:rsidR="0078740A" w:rsidRPr="002E320D" w:rsidRDefault="0078740A" w:rsidP="0078740A">
      <w:pPr>
        <w:tabs>
          <w:tab w:val="left" w:pos="2497"/>
        </w:tabs>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tab/>
      </w:r>
    </w:p>
    <w:p w:rsidR="0078740A" w:rsidRPr="002E320D" w:rsidRDefault="0078740A" w:rsidP="0078740A">
      <w:pPr>
        <w:spacing w:after="0" w:line="240" w:lineRule="auto"/>
        <w:jc w:val="both"/>
        <w:rPr>
          <w:rFonts w:ascii="Times New Roman" w:eastAsia="Times New Roman" w:hAnsi="Times New Roman" w:cs="Times New Roman"/>
          <w:color w:val="000000"/>
          <w:sz w:val="24"/>
          <w:szCs w:val="24"/>
        </w:rPr>
      </w:pPr>
    </w:p>
    <w:p w:rsidR="0078740A" w:rsidRPr="002E320D" w:rsidRDefault="0078740A" w:rsidP="0078740A">
      <w:pPr>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noProof/>
          <w:color w:val="000000"/>
          <w:sz w:val="24"/>
          <w:szCs w:val="24"/>
        </w:rPr>
        <w:lastRenderedPageBreak/>
        <w:drawing>
          <wp:inline distT="0" distB="0" distL="0" distR="0">
            <wp:extent cx="3219855" cy="3813243"/>
            <wp:effectExtent l="0" t="0" r="0" b="0"/>
            <wp:docPr id="8" name="Picture 8" descr="C:\Users\User\Desktop\Camera\IMG_20210322_113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Camera\IMG_20210322_11380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19855" cy="3813243"/>
                    </a:xfrm>
                    <a:prstGeom prst="rect">
                      <a:avLst/>
                    </a:prstGeom>
                    <a:noFill/>
                    <a:ln>
                      <a:noFill/>
                    </a:ln>
                  </pic:spPr>
                </pic:pic>
              </a:graphicData>
            </a:graphic>
          </wp:inline>
        </w:drawing>
      </w:r>
      <w:r w:rsidRPr="002E320D">
        <w:rPr>
          <w:rFonts w:ascii="Times New Roman" w:eastAsia="Times New Roman" w:hAnsi="Times New Roman" w:cs="Times New Roman"/>
          <w:noProof/>
          <w:color w:val="000000"/>
          <w:sz w:val="24"/>
          <w:szCs w:val="24"/>
        </w:rPr>
        <w:drawing>
          <wp:inline distT="0" distB="0" distL="0" distR="0">
            <wp:extent cx="2704290" cy="3813243"/>
            <wp:effectExtent l="0" t="0" r="0" b="0"/>
            <wp:docPr id="9" name="Picture 9" descr="C:\Users\User\Desktop\Camera\IMG_20210324_161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Camera\IMG_20210324_16183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04290" cy="3813243"/>
                    </a:xfrm>
                    <a:prstGeom prst="rect">
                      <a:avLst/>
                    </a:prstGeom>
                    <a:noFill/>
                    <a:ln>
                      <a:noFill/>
                    </a:ln>
                  </pic:spPr>
                </pic:pic>
              </a:graphicData>
            </a:graphic>
          </wp:inline>
        </w:drawing>
      </w:r>
    </w:p>
    <w:p w:rsidR="0078740A" w:rsidRPr="002E320D" w:rsidRDefault="0078740A" w:rsidP="0078740A">
      <w:pPr>
        <w:tabs>
          <w:tab w:val="left" w:pos="2926"/>
        </w:tabs>
        <w:spacing w:after="0" w:line="240" w:lineRule="auto"/>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t>Image</w:t>
      </w:r>
      <w:r w:rsidR="00D66EDF" w:rsidRPr="002E320D">
        <w:rPr>
          <w:rFonts w:ascii="Times New Roman" w:eastAsia="Times New Roman" w:hAnsi="Times New Roman" w:cs="Times New Roman"/>
          <w:color w:val="000000"/>
          <w:sz w:val="24"/>
          <w:szCs w:val="24"/>
        </w:rPr>
        <w:t xml:space="preserve"> 7.</w:t>
      </w:r>
      <w:r w:rsidRPr="002E320D">
        <w:rPr>
          <w:rFonts w:ascii="Times New Roman" w:eastAsia="Times New Roman" w:hAnsi="Times New Roman" w:cs="Times New Roman"/>
          <w:color w:val="000000"/>
          <w:sz w:val="24"/>
          <w:szCs w:val="24"/>
        </w:rPr>
        <w:t>Active citizenship training participants</w:t>
      </w:r>
    </w:p>
    <w:p w:rsidR="00711B69" w:rsidRPr="002E320D" w:rsidRDefault="00711B69">
      <w:pPr>
        <w:rPr>
          <w:sz w:val="24"/>
          <w:szCs w:val="24"/>
        </w:rPr>
      </w:pPr>
    </w:p>
    <w:p w:rsidR="00711B69" w:rsidRPr="002E320D" w:rsidRDefault="00711B69">
      <w:pPr>
        <w:rPr>
          <w:sz w:val="24"/>
          <w:szCs w:val="24"/>
        </w:rPr>
      </w:pPr>
    </w:p>
    <w:p w:rsidR="0078740A" w:rsidRPr="002E320D" w:rsidRDefault="0078740A" w:rsidP="000563F1">
      <w:pPr>
        <w:pStyle w:val="ListParagraph"/>
        <w:numPr>
          <w:ilvl w:val="1"/>
          <w:numId w:val="25"/>
        </w:numPr>
        <w:jc w:val="both"/>
        <w:rPr>
          <w:b/>
          <w:i/>
          <w:color w:val="000000"/>
        </w:rPr>
      </w:pPr>
      <w:r w:rsidRPr="002E320D">
        <w:rPr>
          <w:b/>
          <w:i/>
          <w:color w:val="000000"/>
        </w:rPr>
        <w:t xml:space="preserve">Call for art competition at the regional, zonal and district level, (initial activity Organize, one annual youth festivals at regional, zonal and district levels to voice their issues, interact and share experience among young people) </w:t>
      </w:r>
    </w:p>
    <w:p w:rsidR="0078740A" w:rsidRPr="002E320D" w:rsidRDefault="0078740A" w:rsidP="0078740A">
      <w:pPr>
        <w:tabs>
          <w:tab w:val="left" w:pos="2451"/>
        </w:tabs>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tab/>
      </w:r>
    </w:p>
    <w:p w:rsidR="0078740A" w:rsidRPr="002E320D" w:rsidRDefault="0078740A" w:rsidP="0078740A">
      <w:pPr>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t xml:space="preserve">As of Pro Poor Ethiopian Development Organization we have been done art completion advertisement by using different announcement and advertisement strategies. Based on we have been conducted advertisements by using car, </w:t>
      </w:r>
      <w:proofErr w:type="spellStart"/>
      <w:r w:rsidRPr="002E320D">
        <w:rPr>
          <w:rFonts w:ascii="Times New Roman" w:eastAsia="Times New Roman" w:hAnsi="Times New Roman" w:cs="Times New Roman"/>
          <w:color w:val="000000"/>
          <w:sz w:val="24"/>
          <w:szCs w:val="24"/>
        </w:rPr>
        <w:t>montarbo</w:t>
      </w:r>
      <w:proofErr w:type="spellEnd"/>
      <w:r w:rsidRPr="002E320D">
        <w:rPr>
          <w:rFonts w:ascii="Times New Roman" w:eastAsia="Times New Roman" w:hAnsi="Times New Roman" w:cs="Times New Roman"/>
          <w:color w:val="000000"/>
          <w:sz w:val="24"/>
          <w:szCs w:val="24"/>
        </w:rPr>
        <w:t xml:space="preserve"> and advertisement at all parts of Assosa town administration and Assosa </w:t>
      </w:r>
      <w:proofErr w:type="gramStart"/>
      <w:r w:rsidRPr="002E320D">
        <w:rPr>
          <w:rFonts w:ascii="Times New Roman" w:eastAsia="Times New Roman" w:hAnsi="Times New Roman" w:cs="Times New Roman"/>
          <w:color w:val="000000"/>
          <w:sz w:val="24"/>
          <w:szCs w:val="24"/>
        </w:rPr>
        <w:t>university</w:t>
      </w:r>
      <w:proofErr w:type="gramEnd"/>
      <w:r w:rsidRPr="002E320D">
        <w:rPr>
          <w:rFonts w:ascii="Times New Roman" w:eastAsia="Times New Roman" w:hAnsi="Times New Roman" w:cs="Times New Roman"/>
          <w:color w:val="000000"/>
          <w:sz w:val="24"/>
          <w:szCs w:val="24"/>
        </w:rPr>
        <w:t xml:space="preserve">. In addition to car advertisement we have been also posted the art completion from different public destination, schools, Assosa University and youth recreational centers and also different offices to be present for 20 days. </w:t>
      </w:r>
    </w:p>
    <w:p w:rsidR="0078740A" w:rsidRPr="002E320D" w:rsidRDefault="0078740A" w:rsidP="0078740A">
      <w:pPr>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t>Currently the announcement and advertisement air time is already finished. Based on this we have registered male 25, female 7 total 32 competent were registered. From the registered competent we have received male 7, female 3 a total of 10 competent were delivered their pictures to Pro Poor Ethiopian Development organization (PEDO) project office.</w:t>
      </w:r>
    </w:p>
    <w:p w:rsidR="00711B69" w:rsidRPr="002E320D" w:rsidRDefault="0078740A">
      <w:pPr>
        <w:rPr>
          <w:sz w:val="24"/>
          <w:szCs w:val="24"/>
        </w:rPr>
      </w:pPr>
      <w:r w:rsidRPr="002E320D">
        <w:rPr>
          <w:rFonts w:ascii="Times New Roman" w:eastAsia="Times New Roman" w:hAnsi="Times New Roman" w:cs="Times New Roman"/>
          <w:noProof/>
          <w:color w:val="000000"/>
          <w:sz w:val="24"/>
          <w:szCs w:val="24"/>
        </w:rPr>
        <w:lastRenderedPageBreak/>
        <w:drawing>
          <wp:inline distT="0" distB="0" distL="0" distR="0">
            <wp:extent cx="2782111" cy="3317132"/>
            <wp:effectExtent l="0" t="0" r="0" b="0"/>
            <wp:docPr id="20" name="Picture 20" descr="C:\Users\User\Desktop\IMG_20210401_154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IMG_20210401_154218.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82111" cy="3317132"/>
                    </a:xfrm>
                    <a:prstGeom prst="rect">
                      <a:avLst/>
                    </a:prstGeom>
                    <a:noFill/>
                    <a:ln>
                      <a:noFill/>
                    </a:ln>
                  </pic:spPr>
                </pic:pic>
              </a:graphicData>
            </a:graphic>
          </wp:inline>
        </w:drawing>
      </w:r>
      <w:r w:rsidRPr="002E320D">
        <w:rPr>
          <w:rFonts w:ascii="Times New Roman" w:eastAsia="Times New Roman" w:hAnsi="Times New Roman" w:cs="Times New Roman"/>
          <w:noProof/>
          <w:color w:val="000000"/>
          <w:sz w:val="24"/>
          <w:szCs w:val="24"/>
        </w:rPr>
        <w:drawing>
          <wp:inline distT="0" distB="0" distL="0" distR="0">
            <wp:extent cx="2694561" cy="3317131"/>
            <wp:effectExtent l="0" t="0" r="0" b="0"/>
            <wp:docPr id="21" name="Picture 21" descr="C:\Users\User\Desktop\IMG_20210401_154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IMG_20210401_154106.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96028" cy="3318937"/>
                    </a:xfrm>
                    <a:prstGeom prst="rect">
                      <a:avLst/>
                    </a:prstGeom>
                    <a:noFill/>
                    <a:ln>
                      <a:noFill/>
                    </a:ln>
                  </pic:spPr>
                </pic:pic>
              </a:graphicData>
            </a:graphic>
          </wp:inline>
        </w:drawing>
      </w:r>
    </w:p>
    <w:p w:rsidR="0078740A" w:rsidRPr="002E320D" w:rsidRDefault="0078740A" w:rsidP="0078740A">
      <w:pPr>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t xml:space="preserve">          Image</w:t>
      </w:r>
      <w:r w:rsidR="00D66EDF" w:rsidRPr="002E320D">
        <w:rPr>
          <w:rFonts w:ascii="Times New Roman" w:eastAsia="Times New Roman" w:hAnsi="Times New Roman" w:cs="Times New Roman"/>
          <w:color w:val="000000"/>
          <w:sz w:val="24"/>
          <w:szCs w:val="24"/>
        </w:rPr>
        <w:t xml:space="preserve"> 8.</w:t>
      </w:r>
      <w:r w:rsidRPr="002E320D">
        <w:rPr>
          <w:rFonts w:ascii="Times New Roman" w:eastAsia="Times New Roman" w:hAnsi="Times New Roman" w:cs="Times New Roman"/>
          <w:color w:val="000000"/>
          <w:sz w:val="24"/>
          <w:szCs w:val="24"/>
        </w:rPr>
        <w:t>Art competition sample pictures</w:t>
      </w:r>
    </w:p>
    <w:p w:rsidR="0078740A" w:rsidRPr="002E320D" w:rsidRDefault="0078740A" w:rsidP="008459C6">
      <w:pPr>
        <w:ind w:firstLine="720"/>
        <w:rPr>
          <w:sz w:val="24"/>
          <w:szCs w:val="24"/>
        </w:rPr>
      </w:pPr>
    </w:p>
    <w:p w:rsidR="0078740A" w:rsidRPr="002E320D" w:rsidRDefault="0078740A" w:rsidP="000563F1">
      <w:pPr>
        <w:pStyle w:val="ListParagraph"/>
        <w:numPr>
          <w:ilvl w:val="1"/>
          <w:numId w:val="25"/>
        </w:numPr>
        <w:rPr>
          <w:b/>
          <w:i/>
          <w:color w:val="000000"/>
        </w:rPr>
      </w:pPr>
      <w:r w:rsidRPr="002E320D">
        <w:rPr>
          <w:b/>
          <w:i/>
          <w:color w:val="000000"/>
        </w:rPr>
        <w:t>Conduct research finding dissemination workshop</w:t>
      </w:r>
    </w:p>
    <w:p w:rsidR="0078740A" w:rsidRPr="002E320D" w:rsidRDefault="0078740A" w:rsidP="0078740A">
      <w:pPr>
        <w:spacing w:after="0" w:line="240" w:lineRule="auto"/>
        <w:rPr>
          <w:rFonts w:ascii="Times New Roman" w:eastAsia="Times New Roman" w:hAnsi="Times New Roman" w:cs="Times New Roman"/>
          <w:b/>
          <w:i/>
          <w:color w:val="000000"/>
          <w:sz w:val="24"/>
          <w:szCs w:val="24"/>
        </w:rPr>
      </w:pPr>
    </w:p>
    <w:p w:rsidR="0078740A" w:rsidRPr="002E320D" w:rsidRDefault="0078740A" w:rsidP="0078740A">
      <w:pPr>
        <w:spacing w:after="0" w:line="240" w:lineRule="auto"/>
        <w:jc w:val="both"/>
        <w:rPr>
          <w:rFonts w:ascii="Times New Roman" w:eastAsia="Times New Roman" w:hAnsi="Times New Roman" w:cs="Times New Roman"/>
          <w:sz w:val="24"/>
          <w:szCs w:val="24"/>
        </w:rPr>
      </w:pPr>
      <w:r w:rsidRPr="002E320D">
        <w:rPr>
          <w:rFonts w:ascii="Times New Roman" w:eastAsia="Times New Roman" w:hAnsi="Times New Roman" w:cs="Times New Roman"/>
          <w:color w:val="000000"/>
          <w:sz w:val="24"/>
          <w:szCs w:val="24"/>
        </w:rPr>
        <w:t>It is known that, pro poor Ethiopian Development (PEDO) has been conducted a research entitled ‘’</w:t>
      </w:r>
      <w:r w:rsidRPr="002E320D">
        <w:rPr>
          <w:rFonts w:ascii="Times New Roman" w:eastAsia="+mj-ea" w:hAnsi="Times New Roman" w:cs="Times New Roman"/>
          <w:b/>
          <w:bCs/>
          <w:kern w:val="24"/>
          <w:sz w:val="24"/>
          <w:szCs w:val="24"/>
          <w:u w:val="single"/>
          <w:lang w:val="en-GB"/>
        </w:rPr>
        <w:t xml:space="preserve">An assessment on the adverse effects of </w:t>
      </w:r>
      <w:proofErr w:type="spellStart"/>
      <w:r w:rsidRPr="002E320D">
        <w:rPr>
          <w:rFonts w:ascii="Times New Roman" w:eastAsia="+mj-ea" w:hAnsi="Times New Roman" w:cs="Times New Roman"/>
          <w:b/>
          <w:bCs/>
          <w:kern w:val="24"/>
          <w:sz w:val="24"/>
          <w:szCs w:val="24"/>
          <w:u w:val="single"/>
          <w:lang w:val="en-GB"/>
        </w:rPr>
        <w:t>Khat</w:t>
      </w:r>
      <w:proofErr w:type="spellEnd"/>
      <w:r w:rsidRPr="002E320D">
        <w:rPr>
          <w:rFonts w:ascii="Times New Roman" w:eastAsia="+mj-ea" w:hAnsi="Times New Roman" w:cs="Times New Roman"/>
          <w:b/>
          <w:bCs/>
          <w:kern w:val="24"/>
          <w:sz w:val="24"/>
          <w:szCs w:val="24"/>
          <w:u w:val="single"/>
          <w:lang w:val="en-GB"/>
        </w:rPr>
        <w:t xml:space="preserve"> in Young people, Review on the Legal and Policy Frameworks and Possible Recommendations</w:t>
      </w:r>
      <w:r w:rsidRPr="002E320D">
        <w:rPr>
          <w:rFonts w:ascii="Corbel" w:eastAsia="+mj-ea" w:hAnsi="Corbel" w:cs="+mj-cs"/>
          <w:b/>
          <w:bCs/>
          <w:color w:val="4F81BD"/>
          <w:kern w:val="24"/>
          <w:sz w:val="24"/>
          <w:szCs w:val="24"/>
          <w:lang w:val="en-GB"/>
        </w:rPr>
        <w:t xml:space="preserve"> ‘’ </w:t>
      </w:r>
    </w:p>
    <w:p w:rsidR="0078740A" w:rsidRPr="002E320D" w:rsidRDefault="0078740A" w:rsidP="0078740A">
      <w:pPr>
        <w:spacing w:after="0" w:line="240" w:lineRule="auto"/>
        <w:jc w:val="both"/>
        <w:rPr>
          <w:rFonts w:ascii="Times New Roman" w:eastAsia="Times New Roman" w:hAnsi="Times New Roman" w:cs="Times New Roman"/>
          <w:color w:val="000000"/>
          <w:sz w:val="24"/>
          <w:szCs w:val="24"/>
        </w:rPr>
      </w:pPr>
      <w:proofErr w:type="gramStart"/>
      <w:r w:rsidRPr="002E320D">
        <w:rPr>
          <w:rFonts w:ascii="Times New Roman" w:eastAsia="Times New Roman" w:hAnsi="Times New Roman" w:cs="Times New Roman"/>
          <w:color w:val="000000"/>
          <w:sz w:val="24"/>
          <w:szCs w:val="24"/>
        </w:rPr>
        <w:t>by</w:t>
      </w:r>
      <w:proofErr w:type="gramEnd"/>
      <w:r w:rsidRPr="002E320D">
        <w:rPr>
          <w:rFonts w:ascii="Times New Roman" w:eastAsia="Times New Roman" w:hAnsi="Times New Roman" w:cs="Times New Roman"/>
          <w:color w:val="000000"/>
          <w:sz w:val="24"/>
          <w:szCs w:val="24"/>
        </w:rPr>
        <w:t xml:space="preserve"> Aha Consultancy service PLC at Assosa town administration. Based on the validation work shop that was conducted at Addis Ababa, different comments and recommendations were added on the </w:t>
      </w:r>
      <w:proofErr w:type="spellStart"/>
      <w:r w:rsidRPr="002E320D">
        <w:rPr>
          <w:rFonts w:ascii="Times New Roman" w:eastAsia="Times New Roman" w:hAnsi="Times New Roman" w:cs="Times New Roman"/>
          <w:color w:val="000000"/>
          <w:sz w:val="24"/>
          <w:szCs w:val="24"/>
        </w:rPr>
        <w:t>reaseerch</w:t>
      </w:r>
      <w:proofErr w:type="spellEnd"/>
      <w:r w:rsidRPr="002E320D">
        <w:rPr>
          <w:rFonts w:ascii="Times New Roman" w:eastAsia="Times New Roman" w:hAnsi="Times New Roman" w:cs="Times New Roman"/>
          <w:color w:val="000000"/>
          <w:sz w:val="24"/>
          <w:szCs w:val="24"/>
        </w:rPr>
        <w:t xml:space="preserve"> finding by the concerned bodies and the workshop participants. The final research finding dissemination workshop was conducted on 20/03/2021 at Assosa town. During the workshop male 27 female 13 a total of 40 work shop participants were attended from regional </w:t>
      </w:r>
      <w:proofErr w:type="spellStart"/>
      <w:r w:rsidRPr="002E320D">
        <w:rPr>
          <w:rFonts w:ascii="Times New Roman" w:eastAsia="Times New Roman" w:hAnsi="Times New Roman" w:cs="Times New Roman"/>
          <w:color w:val="000000"/>
          <w:sz w:val="24"/>
          <w:szCs w:val="24"/>
        </w:rPr>
        <w:t>Assosa</w:t>
      </w:r>
      <w:proofErr w:type="spellEnd"/>
      <w:r w:rsidRPr="002E320D">
        <w:rPr>
          <w:rFonts w:ascii="Times New Roman" w:eastAsia="Times New Roman" w:hAnsi="Times New Roman" w:cs="Times New Roman"/>
          <w:color w:val="000000"/>
          <w:sz w:val="24"/>
          <w:szCs w:val="24"/>
        </w:rPr>
        <w:t xml:space="preserve"> town admiration ,</w:t>
      </w:r>
      <w:proofErr w:type="spellStart"/>
      <w:r w:rsidRPr="002E320D">
        <w:rPr>
          <w:rFonts w:ascii="Times New Roman" w:eastAsia="Times New Roman" w:hAnsi="Times New Roman" w:cs="Times New Roman"/>
          <w:color w:val="000000"/>
          <w:sz w:val="24"/>
          <w:szCs w:val="24"/>
        </w:rPr>
        <w:t>woreda</w:t>
      </w:r>
      <w:proofErr w:type="spellEnd"/>
      <w:r w:rsidRPr="002E320D">
        <w:rPr>
          <w:rFonts w:ascii="Times New Roman" w:eastAsia="Times New Roman" w:hAnsi="Times New Roman" w:cs="Times New Roman"/>
          <w:color w:val="000000"/>
          <w:sz w:val="24"/>
          <w:szCs w:val="24"/>
        </w:rPr>
        <w:t xml:space="preserve"> 1 and </w:t>
      </w:r>
      <w:proofErr w:type="spellStart"/>
      <w:r w:rsidRPr="002E320D">
        <w:rPr>
          <w:rFonts w:ascii="Times New Roman" w:eastAsia="Times New Roman" w:hAnsi="Times New Roman" w:cs="Times New Roman"/>
          <w:color w:val="000000"/>
          <w:sz w:val="24"/>
          <w:szCs w:val="24"/>
        </w:rPr>
        <w:t>woreda</w:t>
      </w:r>
      <w:proofErr w:type="spellEnd"/>
      <w:r w:rsidRPr="002E320D">
        <w:rPr>
          <w:rFonts w:ascii="Times New Roman" w:eastAsia="Times New Roman" w:hAnsi="Times New Roman" w:cs="Times New Roman"/>
          <w:color w:val="000000"/>
          <w:sz w:val="24"/>
          <w:szCs w:val="24"/>
        </w:rPr>
        <w:t xml:space="preserve"> 2 sector official, religious leaders, youth associations and the 10 </w:t>
      </w:r>
      <w:proofErr w:type="spellStart"/>
      <w:r w:rsidRPr="002E320D">
        <w:rPr>
          <w:rFonts w:ascii="Times New Roman" w:eastAsia="Times New Roman" w:hAnsi="Times New Roman" w:cs="Times New Roman"/>
          <w:color w:val="000000"/>
          <w:sz w:val="24"/>
          <w:szCs w:val="24"/>
        </w:rPr>
        <w:t>kebele</w:t>
      </w:r>
      <w:proofErr w:type="spellEnd"/>
      <w:r w:rsidRPr="002E320D">
        <w:rPr>
          <w:rFonts w:ascii="Times New Roman" w:eastAsia="Times New Roman" w:hAnsi="Times New Roman" w:cs="Times New Roman"/>
          <w:color w:val="000000"/>
          <w:sz w:val="24"/>
          <w:szCs w:val="24"/>
        </w:rPr>
        <w:t xml:space="preserve"> administration official and different CSO were attended at the dissemination work shop.</w:t>
      </w:r>
    </w:p>
    <w:p w:rsidR="0078740A" w:rsidRPr="002E320D" w:rsidRDefault="0078740A" w:rsidP="0078740A">
      <w:pPr>
        <w:spacing w:after="0" w:line="240" w:lineRule="auto"/>
        <w:jc w:val="both"/>
        <w:rPr>
          <w:rFonts w:ascii="Times New Roman" w:eastAsia="Times New Roman" w:hAnsi="Times New Roman" w:cs="Times New Roman"/>
          <w:color w:val="000000"/>
          <w:sz w:val="24"/>
          <w:szCs w:val="24"/>
        </w:rPr>
      </w:pPr>
    </w:p>
    <w:p w:rsidR="0078740A" w:rsidRPr="002E320D" w:rsidRDefault="003778AD" w:rsidP="0078740A">
      <w:pPr>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noProof/>
          <w:color w:val="000000"/>
          <w:sz w:val="24"/>
          <w:szCs w:val="24"/>
        </w:rPr>
        <w:lastRenderedPageBreak/>
        <w:drawing>
          <wp:inline distT="0" distB="0" distL="0" distR="0">
            <wp:extent cx="1916349" cy="3112851"/>
            <wp:effectExtent l="0" t="0" r="0" b="0"/>
            <wp:docPr id="7" name="Picture 7" descr="C:\Users\User\Desktop\Camera\IMG_20210320_124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Camera\IMG_20210320_124447.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16349" cy="3112851"/>
                    </a:xfrm>
                    <a:prstGeom prst="rect">
                      <a:avLst/>
                    </a:prstGeom>
                    <a:noFill/>
                    <a:ln>
                      <a:noFill/>
                    </a:ln>
                  </pic:spPr>
                </pic:pic>
              </a:graphicData>
            </a:graphic>
          </wp:inline>
        </w:drawing>
      </w:r>
      <w:r w:rsidRPr="002E320D">
        <w:rPr>
          <w:rFonts w:ascii="Times New Roman" w:eastAsia="Times New Roman" w:hAnsi="Times New Roman" w:cs="Times New Roman"/>
          <w:noProof/>
          <w:color w:val="000000"/>
          <w:sz w:val="24"/>
          <w:szCs w:val="24"/>
        </w:rPr>
        <w:drawing>
          <wp:inline distT="0" distB="0" distL="0" distR="0">
            <wp:extent cx="1254868" cy="3110424"/>
            <wp:effectExtent l="0" t="0" r="0" b="0"/>
            <wp:docPr id="10" name="Picture 10" descr="C:\Users\User\Desktop\Camera\IMG_20210320_095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Camera\IMG_20210320_095929.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56926" cy="3115525"/>
                    </a:xfrm>
                    <a:prstGeom prst="rect">
                      <a:avLst/>
                    </a:prstGeom>
                    <a:noFill/>
                    <a:ln>
                      <a:noFill/>
                    </a:ln>
                  </pic:spPr>
                </pic:pic>
              </a:graphicData>
            </a:graphic>
          </wp:inline>
        </w:drawing>
      </w:r>
      <w:r w:rsidRPr="002E320D">
        <w:rPr>
          <w:rFonts w:ascii="Times New Roman" w:eastAsia="Times New Roman" w:hAnsi="Times New Roman" w:cs="Times New Roman"/>
          <w:noProof/>
          <w:color w:val="000000"/>
          <w:sz w:val="24"/>
          <w:szCs w:val="24"/>
        </w:rPr>
        <w:drawing>
          <wp:inline distT="0" distB="0" distL="0" distR="0">
            <wp:extent cx="2733472" cy="31205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33472" cy="3120575"/>
                    </a:xfrm>
                    <a:prstGeom prst="rect">
                      <a:avLst/>
                    </a:prstGeom>
                    <a:noFill/>
                  </pic:spPr>
                </pic:pic>
              </a:graphicData>
            </a:graphic>
          </wp:inline>
        </w:drawing>
      </w:r>
    </w:p>
    <w:p w:rsidR="003778AD" w:rsidRPr="002E320D" w:rsidRDefault="00D66EDF" w:rsidP="003778AD">
      <w:pPr>
        <w:spacing w:after="0" w:line="240" w:lineRule="auto"/>
        <w:jc w:val="both"/>
        <w:rPr>
          <w:rFonts w:ascii="Times New Roman" w:eastAsia="Times New Roman" w:hAnsi="Times New Roman" w:cs="Times New Roman"/>
          <w:color w:val="000000"/>
          <w:sz w:val="24"/>
          <w:szCs w:val="24"/>
        </w:rPr>
      </w:pPr>
      <w:proofErr w:type="gramStart"/>
      <w:r w:rsidRPr="002E320D">
        <w:rPr>
          <w:rFonts w:ascii="Times New Roman" w:eastAsia="Times New Roman" w:hAnsi="Times New Roman" w:cs="Times New Roman"/>
          <w:color w:val="000000"/>
          <w:sz w:val="24"/>
          <w:szCs w:val="24"/>
        </w:rPr>
        <w:t>Image 9.</w:t>
      </w:r>
      <w:proofErr w:type="gramEnd"/>
      <w:r w:rsidR="003778AD" w:rsidRPr="002E320D">
        <w:rPr>
          <w:rFonts w:ascii="Times New Roman" w:eastAsia="Times New Roman" w:hAnsi="Times New Roman" w:cs="Times New Roman"/>
          <w:color w:val="000000"/>
          <w:sz w:val="24"/>
          <w:szCs w:val="24"/>
        </w:rPr>
        <w:t xml:space="preserve"> Research finding dissemination workshop participants </w:t>
      </w:r>
    </w:p>
    <w:p w:rsidR="0078740A" w:rsidRPr="002E320D" w:rsidRDefault="0078740A">
      <w:pPr>
        <w:rPr>
          <w:sz w:val="24"/>
          <w:szCs w:val="24"/>
        </w:rPr>
      </w:pPr>
    </w:p>
    <w:p w:rsidR="003778AD" w:rsidRPr="002E320D" w:rsidRDefault="003778AD">
      <w:pPr>
        <w:rPr>
          <w:sz w:val="24"/>
          <w:szCs w:val="24"/>
        </w:rPr>
      </w:pPr>
    </w:p>
    <w:p w:rsidR="003778AD" w:rsidRPr="002E320D" w:rsidRDefault="003778AD">
      <w:pPr>
        <w:rPr>
          <w:sz w:val="24"/>
          <w:szCs w:val="24"/>
        </w:rPr>
      </w:pPr>
    </w:p>
    <w:p w:rsidR="003778AD" w:rsidRPr="002E320D" w:rsidRDefault="003778AD">
      <w:pPr>
        <w:rPr>
          <w:sz w:val="24"/>
          <w:szCs w:val="24"/>
        </w:rPr>
      </w:pPr>
    </w:p>
    <w:p w:rsidR="003778AD" w:rsidRPr="002E320D" w:rsidRDefault="003778AD">
      <w:pPr>
        <w:rPr>
          <w:sz w:val="24"/>
          <w:szCs w:val="24"/>
        </w:rPr>
      </w:pPr>
    </w:p>
    <w:p w:rsidR="003778AD" w:rsidRPr="002E320D" w:rsidRDefault="003778AD">
      <w:pPr>
        <w:rPr>
          <w:sz w:val="24"/>
          <w:szCs w:val="24"/>
        </w:rPr>
      </w:pPr>
    </w:p>
    <w:p w:rsidR="008459C6" w:rsidRPr="002E320D" w:rsidRDefault="008459C6">
      <w:pPr>
        <w:rPr>
          <w:sz w:val="24"/>
          <w:szCs w:val="24"/>
        </w:rPr>
      </w:pPr>
    </w:p>
    <w:p w:rsidR="008459C6" w:rsidRPr="002E320D" w:rsidRDefault="008459C6">
      <w:pPr>
        <w:rPr>
          <w:sz w:val="24"/>
          <w:szCs w:val="24"/>
        </w:rPr>
      </w:pPr>
    </w:p>
    <w:p w:rsidR="003778AD" w:rsidRPr="002E320D" w:rsidRDefault="003778AD" w:rsidP="000563F1">
      <w:pPr>
        <w:pStyle w:val="ListParagraph"/>
        <w:numPr>
          <w:ilvl w:val="1"/>
          <w:numId w:val="25"/>
        </w:numPr>
        <w:jc w:val="both"/>
        <w:rPr>
          <w:b/>
          <w:i/>
          <w:color w:val="000000"/>
        </w:rPr>
      </w:pPr>
      <w:r w:rsidRPr="002E320D">
        <w:rPr>
          <w:b/>
          <w:i/>
          <w:color w:val="000000"/>
        </w:rPr>
        <w:t>Conduct action research about youth and peace in collaboration with youth clubs to identify their common concern and increase engagement.</w:t>
      </w:r>
    </w:p>
    <w:p w:rsidR="003778AD" w:rsidRPr="002E320D" w:rsidRDefault="003778AD" w:rsidP="003778AD">
      <w:pPr>
        <w:spacing w:before="200" w:after="160" w:line="240" w:lineRule="auto"/>
        <w:jc w:val="both"/>
        <w:rPr>
          <w:rFonts w:ascii="Comic Sans MS" w:eastAsia="Times New Roman" w:hAnsi="Comic Sans MS" w:cs="Times New Roman"/>
          <w:b/>
          <w:sz w:val="24"/>
          <w:szCs w:val="24"/>
        </w:rPr>
      </w:pPr>
      <w:r w:rsidRPr="002E320D">
        <w:rPr>
          <w:rFonts w:ascii="Times New Roman" w:eastAsia="Times New Roman" w:hAnsi="Times New Roman" w:cs="Times New Roman"/>
          <w:color w:val="000000"/>
          <w:sz w:val="24"/>
          <w:szCs w:val="24"/>
        </w:rPr>
        <w:t>The action research about youth and peace in collaboration with youth clubs to identify their common concern and increase engagement entitled ‘’</w:t>
      </w:r>
      <w:r w:rsidRPr="002E320D">
        <w:rPr>
          <w:rFonts w:ascii="Comic Sans MS" w:eastAsia="Times New Roman" w:hAnsi="Comic Sans MS" w:cs="Times New Roman"/>
          <w:b/>
          <w:sz w:val="24"/>
          <w:szCs w:val="24"/>
          <w:u w:val="single"/>
        </w:rPr>
        <w:t>Action Research on Youth Participation in Decision Making, and Conflict Resolution in Assosa City of BGRS’’</w:t>
      </w:r>
    </w:p>
    <w:p w:rsidR="003778AD" w:rsidRPr="002E320D" w:rsidRDefault="003778AD" w:rsidP="003778AD">
      <w:pPr>
        <w:spacing w:after="0" w:line="240" w:lineRule="auto"/>
        <w:jc w:val="both"/>
        <w:rPr>
          <w:rFonts w:ascii="Times New Roman" w:eastAsia="Times New Roman" w:hAnsi="Times New Roman" w:cs="Times New Roman"/>
          <w:color w:val="000000"/>
          <w:sz w:val="24"/>
          <w:szCs w:val="24"/>
        </w:rPr>
      </w:pPr>
      <w:proofErr w:type="gramStart"/>
      <w:r w:rsidRPr="002E320D">
        <w:rPr>
          <w:rFonts w:ascii="Times New Roman" w:eastAsia="Times New Roman" w:hAnsi="Times New Roman" w:cs="Times New Roman"/>
          <w:color w:val="000000"/>
          <w:sz w:val="24"/>
          <w:szCs w:val="24"/>
        </w:rPr>
        <w:t>at</w:t>
      </w:r>
      <w:proofErr w:type="gramEnd"/>
      <w:r w:rsidRPr="002E320D">
        <w:rPr>
          <w:rFonts w:ascii="Times New Roman" w:eastAsia="Times New Roman" w:hAnsi="Times New Roman" w:cs="Times New Roman"/>
          <w:color w:val="000000"/>
          <w:sz w:val="24"/>
          <w:szCs w:val="24"/>
        </w:rPr>
        <w:t xml:space="preserve"> the selected three </w:t>
      </w:r>
      <w:proofErr w:type="spellStart"/>
      <w:r w:rsidRPr="002E320D">
        <w:rPr>
          <w:rFonts w:ascii="Times New Roman" w:eastAsia="Times New Roman" w:hAnsi="Times New Roman" w:cs="Times New Roman"/>
          <w:color w:val="000000"/>
          <w:sz w:val="24"/>
          <w:szCs w:val="24"/>
        </w:rPr>
        <w:t>kebles</w:t>
      </w:r>
      <w:proofErr w:type="spellEnd"/>
      <w:r w:rsidRPr="002E320D">
        <w:rPr>
          <w:rFonts w:ascii="Times New Roman" w:eastAsia="Times New Roman" w:hAnsi="Times New Roman" w:cs="Times New Roman"/>
          <w:color w:val="000000"/>
          <w:sz w:val="24"/>
          <w:szCs w:val="24"/>
        </w:rPr>
        <w:t xml:space="preserve"> of </w:t>
      </w:r>
      <w:proofErr w:type="spellStart"/>
      <w:r w:rsidRPr="002E320D">
        <w:rPr>
          <w:rFonts w:ascii="Times New Roman" w:eastAsia="Times New Roman" w:hAnsi="Times New Roman" w:cs="Times New Roman"/>
          <w:color w:val="000000"/>
          <w:sz w:val="24"/>
          <w:szCs w:val="24"/>
        </w:rPr>
        <w:t>Assosa</w:t>
      </w:r>
      <w:proofErr w:type="spellEnd"/>
      <w:r w:rsidRPr="002E320D">
        <w:rPr>
          <w:rFonts w:ascii="Times New Roman" w:eastAsia="Times New Roman" w:hAnsi="Times New Roman" w:cs="Times New Roman"/>
          <w:color w:val="000000"/>
          <w:sz w:val="24"/>
          <w:szCs w:val="24"/>
        </w:rPr>
        <w:t xml:space="preserve"> town administration by Assosa University. Currently we have been received the final draft of the action research from Assosa university. Currently we are ready to conduct the validation work shop of the action research.</w:t>
      </w:r>
    </w:p>
    <w:p w:rsidR="00286DDF" w:rsidRPr="002E320D" w:rsidRDefault="00286DDF" w:rsidP="003778AD">
      <w:pPr>
        <w:spacing w:after="0" w:line="240" w:lineRule="auto"/>
        <w:jc w:val="both"/>
        <w:rPr>
          <w:rFonts w:ascii="Times New Roman" w:eastAsia="Times New Roman" w:hAnsi="Times New Roman" w:cs="Times New Roman"/>
          <w:color w:val="000000"/>
          <w:sz w:val="24"/>
          <w:szCs w:val="24"/>
        </w:rPr>
      </w:pPr>
    </w:p>
    <w:p w:rsidR="00286DDF" w:rsidRPr="002E320D" w:rsidRDefault="00286DDF" w:rsidP="003778AD">
      <w:pPr>
        <w:spacing w:after="0" w:line="240" w:lineRule="auto"/>
        <w:jc w:val="both"/>
        <w:rPr>
          <w:rFonts w:ascii="Times New Roman" w:eastAsia="Times New Roman" w:hAnsi="Times New Roman" w:cs="Times New Roman"/>
          <w:color w:val="000000"/>
          <w:sz w:val="24"/>
          <w:szCs w:val="24"/>
        </w:rPr>
      </w:pPr>
    </w:p>
    <w:p w:rsidR="00286DDF" w:rsidRPr="002E320D" w:rsidRDefault="00796389" w:rsidP="000563F1">
      <w:pPr>
        <w:pStyle w:val="ListParagraph"/>
        <w:numPr>
          <w:ilvl w:val="1"/>
          <w:numId w:val="25"/>
        </w:numPr>
        <w:jc w:val="both"/>
        <w:rPr>
          <w:rFonts w:ascii="Arial" w:hAnsi="Arial" w:cs="Arial"/>
          <w:b/>
        </w:rPr>
      </w:pPr>
      <w:r w:rsidRPr="002E320D">
        <w:rPr>
          <w:b/>
        </w:rPr>
        <w:t>Engage 8</w:t>
      </w:r>
      <w:r w:rsidR="00502BAC" w:rsidRPr="002E320D">
        <w:rPr>
          <w:b/>
        </w:rPr>
        <w:t>0</w:t>
      </w:r>
      <w:r w:rsidR="00286DDF" w:rsidRPr="002E320D">
        <w:rPr>
          <w:b/>
        </w:rPr>
        <w:t xml:space="preserve"> community and religious leaders to disseminate information about the harmful effects of substance abus</w:t>
      </w:r>
      <w:r w:rsidR="00286DDF" w:rsidRPr="002E320D">
        <w:rPr>
          <w:rFonts w:ascii="Arial" w:hAnsi="Arial" w:cs="Arial"/>
          <w:b/>
        </w:rPr>
        <w:t>e</w:t>
      </w:r>
    </w:p>
    <w:p w:rsidR="00286DDF" w:rsidRPr="002E320D" w:rsidRDefault="00286DDF" w:rsidP="00286DDF">
      <w:pPr>
        <w:tabs>
          <w:tab w:val="left" w:pos="6235"/>
        </w:tabs>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tab/>
      </w:r>
    </w:p>
    <w:p w:rsidR="00286DDF" w:rsidRPr="002E320D" w:rsidRDefault="00286DDF" w:rsidP="00286DDF">
      <w:pPr>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t xml:space="preserve"> As of Pro Poor Ethiopia have been conducted regular discussions on legal, policy frame works and practice at Assosa city administration on </w:t>
      </w:r>
      <w:r w:rsidR="004408BC" w:rsidRPr="002E320D">
        <w:rPr>
          <w:rFonts w:ascii="Times New Roman" w:eastAsia="Times New Roman" w:hAnsi="Times New Roman" w:cs="Times New Roman"/>
          <w:color w:val="000000"/>
          <w:sz w:val="24"/>
          <w:szCs w:val="24"/>
        </w:rPr>
        <w:t xml:space="preserve">Firs round </w:t>
      </w:r>
      <w:r w:rsidRPr="002E320D">
        <w:rPr>
          <w:rFonts w:ascii="Times New Roman" w:eastAsia="Times New Roman" w:hAnsi="Times New Roman" w:cs="Times New Roman"/>
          <w:color w:val="000000"/>
          <w:sz w:val="24"/>
          <w:szCs w:val="24"/>
        </w:rPr>
        <w:t>April 14/2021</w:t>
      </w:r>
      <w:r w:rsidR="006B43D1" w:rsidRPr="002E320D">
        <w:rPr>
          <w:rFonts w:ascii="Times New Roman" w:eastAsia="Times New Roman" w:hAnsi="Times New Roman" w:cs="Times New Roman"/>
          <w:color w:val="000000"/>
          <w:sz w:val="24"/>
          <w:szCs w:val="24"/>
        </w:rPr>
        <w:t>and second round -27/2021 GC</w:t>
      </w:r>
      <w:r w:rsidRPr="002E320D">
        <w:rPr>
          <w:rFonts w:ascii="Times New Roman" w:eastAsia="Times New Roman" w:hAnsi="Times New Roman" w:cs="Times New Roman"/>
          <w:color w:val="000000"/>
          <w:sz w:val="24"/>
          <w:szCs w:val="24"/>
        </w:rPr>
        <w:t>.</w:t>
      </w:r>
    </w:p>
    <w:p w:rsidR="00286DDF" w:rsidRPr="002E320D" w:rsidRDefault="00286DDF" w:rsidP="00286DDF">
      <w:pPr>
        <w:tabs>
          <w:tab w:val="left" w:pos="1639"/>
        </w:tabs>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tab/>
      </w:r>
    </w:p>
    <w:p w:rsidR="00286DDF" w:rsidRPr="002E320D" w:rsidRDefault="00286DDF" w:rsidP="00286DDF">
      <w:pPr>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t xml:space="preserve">. The discussion was focused on the effect of substance abuse that </w:t>
      </w:r>
      <w:r w:rsidR="008459C6" w:rsidRPr="002E320D">
        <w:rPr>
          <w:rFonts w:ascii="Times New Roman" w:eastAsia="Times New Roman" w:hAnsi="Times New Roman" w:cs="Times New Roman"/>
          <w:color w:val="000000"/>
          <w:sz w:val="24"/>
          <w:szCs w:val="24"/>
        </w:rPr>
        <w:t>a</w:t>
      </w:r>
      <w:r w:rsidRPr="002E320D">
        <w:rPr>
          <w:rFonts w:ascii="Times New Roman" w:eastAsia="Times New Roman" w:hAnsi="Times New Roman" w:cs="Times New Roman"/>
          <w:color w:val="000000"/>
          <w:sz w:val="24"/>
          <w:szCs w:val="24"/>
        </w:rPr>
        <w:t xml:space="preserve">ffects the socio economic aspects of </w:t>
      </w:r>
      <w:r w:rsidR="008459C6" w:rsidRPr="002E320D">
        <w:rPr>
          <w:rFonts w:ascii="Times New Roman" w:eastAsia="Times New Roman" w:hAnsi="Times New Roman" w:cs="Times New Roman"/>
          <w:color w:val="000000"/>
          <w:sz w:val="24"/>
          <w:szCs w:val="24"/>
        </w:rPr>
        <w:t>youth</w:t>
      </w:r>
      <w:r w:rsidRPr="002E320D">
        <w:rPr>
          <w:rFonts w:ascii="Times New Roman" w:eastAsia="Times New Roman" w:hAnsi="Times New Roman" w:cs="Times New Roman"/>
          <w:color w:val="000000"/>
          <w:sz w:val="24"/>
          <w:szCs w:val="24"/>
        </w:rPr>
        <w:t xml:space="preserve"> and the general population of Assosa town administration. The participants were focused on the special solutions of the </w:t>
      </w:r>
      <w:proofErr w:type="spellStart"/>
      <w:r w:rsidRPr="002E320D">
        <w:rPr>
          <w:rFonts w:ascii="Times New Roman" w:eastAsia="Times New Roman" w:hAnsi="Times New Roman" w:cs="Times New Roman"/>
          <w:color w:val="000000"/>
          <w:sz w:val="24"/>
          <w:szCs w:val="24"/>
        </w:rPr>
        <w:t>khat</w:t>
      </w:r>
      <w:proofErr w:type="spellEnd"/>
      <w:r w:rsidRPr="002E320D">
        <w:rPr>
          <w:rFonts w:ascii="Times New Roman" w:eastAsia="Times New Roman" w:hAnsi="Times New Roman" w:cs="Times New Roman"/>
          <w:color w:val="000000"/>
          <w:sz w:val="24"/>
          <w:szCs w:val="24"/>
        </w:rPr>
        <w:t xml:space="preserve"> and associated drugs as well as how to prevent and minimize the prevalence of using these drugs.  In addition to community and religious leaders the discussion was conducted by JAP committee members, government officials, influential persons youth association members, </w:t>
      </w:r>
      <w:proofErr w:type="spellStart"/>
      <w:r w:rsidRPr="002E320D">
        <w:rPr>
          <w:rFonts w:ascii="Times New Roman" w:eastAsia="Times New Roman" w:hAnsi="Times New Roman" w:cs="Times New Roman"/>
          <w:color w:val="000000"/>
          <w:sz w:val="24"/>
          <w:szCs w:val="24"/>
        </w:rPr>
        <w:t>khat</w:t>
      </w:r>
      <w:proofErr w:type="spellEnd"/>
      <w:r w:rsidRPr="002E320D">
        <w:rPr>
          <w:rFonts w:ascii="Times New Roman" w:eastAsia="Times New Roman" w:hAnsi="Times New Roman" w:cs="Times New Roman"/>
          <w:color w:val="000000"/>
          <w:sz w:val="24"/>
          <w:szCs w:val="24"/>
        </w:rPr>
        <w:t xml:space="preserve"> venders, women association members. During the </w:t>
      </w:r>
      <w:r w:rsidR="0052368A" w:rsidRPr="002E320D">
        <w:rPr>
          <w:rFonts w:ascii="Times New Roman" w:eastAsia="Times New Roman" w:hAnsi="Times New Roman" w:cs="Times New Roman"/>
          <w:color w:val="000000"/>
          <w:sz w:val="24"/>
          <w:szCs w:val="24"/>
        </w:rPr>
        <w:t xml:space="preserve">first </w:t>
      </w:r>
      <w:r w:rsidRPr="002E320D">
        <w:rPr>
          <w:rFonts w:ascii="Times New Roman" w:eastAsia="Times New Roman" w:hAnsi="Times New Roman" w:cs="Times New Roman"/>
          <w:color w:val="000000"/>
          <w:sz w:val="24"/>
          <w:szCs w:val="24"/>
        </w:rPr>
        <w:t xml:space="preserve">dissociation session male, </w:t>
      </w:r>
      <w:r w:rsidRPr="002E320D">
        <w:rPr>
          <w:rFonts w:ascii="Times New Roman" w:eastAsia="Times New Roman" w:hAnsi="Times New Roman" w:cs="Times New Roman"/>
          <w:sz w:val="24"/>
          <w:szCs w:val="24"/>
        </w:rPr>
        <w:t>33, women 17 a total of 50</w:t>
      </w:r>
      <w:r w:rsidR="0052368A" w:rsidRPr="002E320D">
        <w:rPr>
          <w:rFonts w:ascii="Times New Roman" w:eastAsia="Times New Roman" w:hAnsi="Times New Roman" w:cs="Times New Roman"/>
          <w:color w:val="FF0000"/>
          <w:sz w:val="24"/>
          <w:szCs w:val="24"/>
        </w:rPr>
        <w:t xml:space="preserve">and </w:t>
      </w:r>
      <w:r w:rsidR="00631E2C" w:rsidRPr="002E320D">
        <w:rPr>
          <w:rFonts w:ascii="Times New Roman" w:eastAsia="Times New Roman" w:hAnsi="Times New Roman" w:cs="Times New Roman"/>
          <w:color w:val="FF0000"/>
          <w:sz w:val="24"/>
          <w:szCs w:val="24"/>
        </w:rPr>
        <w:t>the second 52</w:t>
      </w:r>
      <w:r w:rsidR="00626B99" w:rsidRPr="002E320D">
        <w:rPr>
          <w:rFonts w:ascii="Times New Roman" w:eastAsia="Times New Roman" w:hAnsi="Times New Roman" w:cs="Times New Roman"/>
          <w:color w:val="FF0000"/>
          <w:sz w:val="24"/>
          <w:szCs w:val="24"/>
        </w:rPr>
        <w:t>+50=102</w:t>
      </w:r>
      <w:r w:rsidRPr="002E320D">
        <w:rPr>
          <w:rFonts w:ascii="Times New Roman" w:eastAsia="Times New Roman" w:hAnsi="Times New Roman" w:cs="Times New Roman"/>
          <w:color w:val="000000"/>
          <w:sz w:val="24"/>
          <w:szCs w:val="24"/>
        </w:rPr>
        <w:t xml:space="preserve">participants were attended or participated. The discussion was led by Assosa town administration council speaker </w:t>
      </w:r>
      <w:proofErr w:type="spellStart"/>
      <w:proofErr w:type="gramStart"/>
      <w:r w:rsidRPr="002E320D">
        <w:rPr>
          <w:rFonts w:ascii="Times New Roman" w:eastAsia="Times New Roman" w:hAnsi="Times New Roman" w:cs="Times New Roman"/>
          <w:color w:val="000000"/>
          <w:sz w:val="24"/>
          <w:szCs w:val="24"/>
        </w:rPr>
        <w:t>atoAlemayehuEmana</w:t>
      </w:r>
      <w:proofErr w:type="spellEnd"/>
      <w:r w:rsidRPr="002E320D">
        <w:rPr>
          <w:rFonts w:ascii="Times New Roman" w:eastAsia="Times New Roman" w:hAnsi="Times New Roman" w:cs="Times New Roman"/>
          <w:color w:val="000000"/>
          <w:sz w:val="24"/>
          <w:szCs w:val="24"/>
        </w:rPr>
        <w:t xml:space="preserve"> .</w:t>
      </w:r>
      <w:proofErr w:type="gramEnd"/>
    </w:p>
    <w:p w:rsidR="00286DDF" w:rsidRPr="002E320D" w:rsidRDefault="00286DDF" w:rsidP="008459C6">
      <w:pPr>
        <w:spacing w:after="0" w:line="240" w:lineRule="auto"/>
        <w:jc w:val="center"/>
        <w:rPr>
          <w:rFonts w:ascii="Times New Roman" w:eastAsia="Times New Roman" w:hAnsi="Times New Roman" w:cs="Times New Roman"/>
          <w:color w:val="000000"/>
          <w:sz w:val="24"/>
          <w:szCs w:val="24"/>
        </w:rPr>
      </w:pPr>
    </w:p>
    <w:p w:rsidR="00286DDF" w:rsidRPr="002E320D" w:rsidRDefault="00286DDF" w:rsidP="003778AD">
      <w:pPr>
        <w:spacing w:after="0" w:line="240" w:lineRule="auto"/>
        <w:jc w:val="both"/>
        <w:rPr>
          <w:rFonts w:ascii="Times New Roman" w:eastAsia="Times New Roman" w:hAnsi="Times New Roman" w:cs="Times New Roman"/>
          <w:color w:val="000000"/>
          <w:sz w:val="24"/>
          <w:szCs w:val="24"/>
        </w:rPr>
      </w:pPr>
    </w:p>
    <w:p w:rsidR="00286DDF" w:rsidRPr="002E320D" w:rsidRDefault="00286DDF" w:rsidP="003778AD">
      <w:pPr>
        <w:spacing w:after="0" w:line="240" w:lineRule="auto"/>
        <w:jc w:val="both"/>
        <w:rPr>
          <w:rFonts w:ascii="Times New Roman" w:eastAsia="Times New Roman" w:hAnsi="Times New Roman" w:cs="Times New Roman"/>
          <w:color w:val="000000"/>
          <w:sz w:val="24"/>
          <w:szCs w:val="24"/>
        </w:rPr>
      </w:pPr>
    </w:p>
    <w:p w:rsidR="00286DDF" w:rsidRPr="002E320D" w:rsidRDefault="00286DDF" w:rsidP="003778AD">
      <w:pPr>
        <w:spacing w:after="0" w:line="240" w:lineRule="auto"/>
        <w:jc w:val="both"/>
        <w:rPr>
          <w:rFonts w:ascii="Times New Roman" w:eastAsia="Times New Roman" w:hAnsi="Times New Roman" w:cs="Times New Roman"/>
          <w:color w:val="000000"/>
          <w:sz w:val="24"/>
          <w:szCs w:val="24"/>
        </w:rPr>
      </w:pPr>
    </w:p>
    <w:p w:rsidR="00286DDF" w:rsidRPr="002E320D" w:rsidRDefault="00286DDF" w:rsidP="003778AD">
      <w:pPr>
        <w:spacing w:after="0" w:line="240" w:lineRule="auto"/>
        <w:jc w:val="both"/>
        <w:rPr>
          <w:rFonts w:ascii="Times New Roman" w:eastAsia="Times New Roman" w:hAnsi="Times New Roman" w:cs="Times New Roman"/>
          <w:color w:val="000000"/>
          <w:sz w:val="24"/>
          <w:szCs w:val="24"/>
        </w:rPr>
      </w:pPr>
    </w:p>
    <w:p w:rsidR="00286DDF" w:rsidRPr="002E320D" w:rsidRDefault="00286DDF" w:rsidP="003778AD">
      <w:pPr>
        <w:spacing w:after="0" w:line="240" w:lineRule="auto"/>
        <w:jc w:val="both"/>
        <w:rPr>
          <w:rFonts w:ascii="Times New Roman" w:eastAsia="Times New Roman" w:hAnsi="Times New Roman" w:cs="Times New Roman"/>
          <w:color w:val="000000"/>
          <w:sz w:val="24"/>
          <w:szCs w:val="24"/>
        </w:rPr>
      </w:pPr>
    </w:p>
    <w:p w:rsidR="00286DDF" w:rsidRPr="002E320D" w:rsidRDefault="00286DDF" w:rsidP="003778AD">
      <w:pPr>
        <w:spacing w:after="0" w:line="240" w:lineRule="auto"/>
        <w:jc w:val="both"/>
        <w:rPr>
          <w:rFonts w:ascii="Times New Roman" w:eastAsia="Times New Roman" w:hAnsi="Times New Roman" w:cs="Times New Roman"/>
          <w:color w:val="000000"/>
          <w:sz w:val="24"/>
          <w:szCs w:val="24"/>
        </w:rPr>
      </w:pPr>
    </w:p>
    <w:p w:rsidR="00286DDF" w:rsidRPr="002E320D" w:rsidRDefault="00BD1016" w:rsidP="003778AD">
      <w:pPr>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noProof/>
          <w:color w:val="000000"/>
          <w:sz w:val="24"/>
          <w:szCs w:val="24"/>
        </w:rPr>
        <w:drawing>
          <wp:inline distT="0" distB="0" distL="0" distR="0">
            <wp:extent cx="2383277" cy="3073940"/>
            <wp:effectExtent l="0" t="0" r="0" b="0"/>
            <wp:docPr id="12" name="Picture 12" descr="C:\Users\User\Desktop\Camera\IMG_20210413_094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Camera\IMG_20210413_09403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83277" cy="3073940"/>
                    </a:xfrm>
                    <a:prstGeom prst="rect">
                      <a:avLst/>
                    </a:prstGeom>
                    <a:noFill/>
                    <a:ln>
                      <a:noFill/>
                    </a:ln>
                  </pic:spPr>
                </pic:pic>
              </a:graphicData>
            </a:graphic>
          </wp:inline>
        </w:drawing>
      </w:r>
      <w:r w:rsidRPr="002E320D">
        <w:rPr>
          <w:rFonts w:ascii="Times New Roman" w:eastAsia="Times New Roman" w:hAnsi="Times New Roman" w:cs="Times New Roman"/>
          <w:noProof/>
          <w:color w:val="000000"/>
          <w:sz w:val="24"/>
          <w:szCs w:val="24"/>
        </w:rPr>
        <w:drawing>
          <wp:inline distT="0" distB="0" distL="0" distR="0">
            <wp:extent cx="3365770" cy="3083669"/>
            <wp:effectExtent l="0" t="0" r="0" b="0"/>
            <wp:docPr id="13" name="Picture 13" descr="C:\Users\User\Desktop\Camera\IMG_20210413_094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amera\IMG_20210413_094109.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68530" cy="3086198"/>
                    </a:xfrm>
                    <a:prstGeom prst="rect">
                      <a:avLst/>
                    </a:prstGeom>
                    <a:noFill/>
                    <a:ln>
                      <a:noFill/>
                    </a:ln>
                  </pic:spPr>
                </pic:pic>
              </a:graphicData>
            </a:graphic>
          </wp:inline>
        </w:drawing>
      </w:r>
    </w:p>
    <w:p w:rsidR="00BD1016" w:rsidRPr="002E320D" w:rsidRDefault="00BD1016" w:rsidP="00BD1016">
      <w:pPr>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t>Image 1</w:t>
      </w:r>
      <w:r w:rsidR="00D66EDF" w:rsidRPr="002E320D">
        <w:rPr>
          <w:rFonts w:ascii="Times New Roman" w:eastAsia="Times New Roman" w:hAnsi="Times New Roman" w:cs="Times New Roman"/>
          <w:color w:val="000000"/>
          <w:sz w:val="24"/>
          <w:szCs w:val="24"/>
        </w:rPr>
        <w:t>0.</w:t>
      </w:r>
      <w:r w:rsidRPr="002E320D">
        <w:rPr>
          <w:rFonts w:ascii="Times New Roman" w:eastAsia="Times New Roman" w:hAnsi="Times New Roman" w:cs="Times New Roman"/>
          <w:color w:val="000000"/>
          <w:sz w:val="24"/>
          <w:szCs w:val="24"/>
        </w:rPr>
        <w:t>Information dissemination program</w:t>
      </w:r>
    </w:p>
    <w:p w:rsidR="00BD1016" w:rsidRPr="002E320D" w:rsidRDefault="00BD1016" w:rsidP="00BD1016">
      <w:pPr>
        <w:spacing w:after="0" w:line="240" w:lineRule="auto"/>
        <w:jc w:val="center"/>
        <w:rPr>
          <w:rFonts w:ascii="Times New Roman" w:eastAsia="Times New Roman" w:hAnsi="Times New Roman" w:cs="Times New Roman"/>
          <w:color w:val="000000"/>
          <w:sz w:val="24"/>
          <w:szCs w:val="24"/>
        </w:rPr>
      </w:pPr>
    </w:p>
    <w:p w:rsidR="00BD1016" w:rsidRPr="002E320D" w:rsidRDefault="00BD1016" w:rsidP="000563F1">
      <w:pPr>
        <w:pStyle w:val="ListParagraph"/>
        <w:numPr>
          <w:ilvl w:val="1"/>
          <w:numId w:val="25"/>
        </w:numPr>
        <w:jc w:val="both"/>
        <w:rPr>
          <w:color w:val="000000"/>
        </w:rPr>
      </w:pPr>
      <w:r w:rsidRPr="002E320D">
        <w:rPr>
          <w:b/>
          <w:i/>
          <w:color w:val="000000"/>
        </w:rPr>
        <w:lastRenderedPageBreak/>
        <w:t>Call for art competition at the regional, zonal and district level, ( initial activity Organize, one annual youth festivals at regional, zonal and district levels to voice their issues, interact and share experience among young people)</w:t>
      </w:r>
    </w:p>
    <w:p w:rsidR="00BD1016" w:rsidRPr="002E320D" w:rsidRDefault="00BD1016" w:rsidP="00BD1016">
      <w:pPr>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t xml:space="preserve">We have been conducted Call for art competition at the regional, zonal and district level, ( initial activity Organize, one annual youth festivals at regional, zonal and district levels to voice their issues, interact and share experience among young people. The process of competition was passed different </w:t>
      </w:r>
      <w:proofErr w:type="gramStart"/>
      <w:r w:rsidRPr="002E320D">
        <w:rPr>
          <w:rFonts w:ascii="Times New Roman" w:eastAsia="Times New Roman" w:hAnsi="Times New Roman" w:cs="Times New Roman"/>
          <w:color w:val="000000"/>
          <w:sz w:val="24"/>
          <w:szCs w:val="24"/>
        </w:rPr>
        <w:t>steps ,</w:t>
      </w:r>
      <w:proofErr w:type="gramEnd"/>
      <w:r w:rsidRPr="002E320D">
        <w:rPr>
          <w:rFonts w:ascii="Times New Roman" w:eastAsia="Times New Roman" w:hAnsi="Times New Roman" w:cs="Times New Roman"/>
          <w:color w:val="000000"/>
          <w:sz w:val="24"/>
          <w:szCs w:val="24"/>
        </w:rPr>
        <w:t xml:space="preserve"> such as we were posted the advertisement at different sights like Assosa University, Assosa use recreation center , different schools, in addition to this we have been also conducted advertisement promotions by using car, </w:t>
      </w:r>
      <w:proofErr w:type="spellStart"/>
      <w:r w:rsidRPr="002E320D">
        <w:rPr>
          <w:rFonts w:ascii="Times New Roman" w:eastAsia="Times New Roman" w:hAnsi="Times New Roman" w:cs="Times New Roman"/>
          <w:color w:val="000000"/>
          <w:sz w:val="24"/>
          <w:szCs w:val="24"/>
        </w:rPr>
        <w:t>montarbo</w:t>
      </w:r>
      <w:proofErr w:type="spellEnd"/>
      <w:r w:rsidRPr="002E320D">
        <w:rPr>
          <w:rFonts w:ascii="Times New Roman" w:eastAsia="Times New Roman" w:hAnsi="Times New Roman" w:cs="Times New Roman"/>
          <w:color w:val="000000"/>
          <w:sz w:val="24"/>
          <w:szCs w:val="24"/>
        </w:rPr>
        <w:t xml:space="preserve">, and professional promoters. The advertisement was stayed for 20 days at to make more visible for competent. Based on this 32 competent have been register for the competition. From 32 competent 10 youths were submitted </w:t>
      </w:r>
      <w:proofErr w:type="spellStart"/>
      <w:r w:rsidRPr="002E320D">
        <w:rPr>
          <w:rFonts w:ascii="Times New Roman" w:eastAsia="Times New Roman" w:hAnsi="Times New Roman" w:cs="Times New Roman"/>
          <w:color w:val="000000"/>
          <w:sz w:val="24"/>
          <w:szCs w:val="24"/>
        </w:rPr>
        <w:t>there</w:t>
      </w:r>
      <w:proofErr w:type="spellEnd"/>
      <w:r w:rsidRPr="002E320D">
        <w:rPr>
          <w:rFonts w:ascii="Times New Roman" w:eastAsia="Times New Roman" w:hAnsi="Times New Roman" w:cs="Times New Roman"/>
          <w:color w:val="000000"/>
          <w:sz w:val="24"/>
          <w:szCs w:val="24"/>
        </w:rPr>
        <w:t xml:space="preserve"> pictures to PEDO. At the end of the advertisement period </w:t>
      </w:r>
      <w:proofErr w:type="gramStart"/>
      <w:r w:rsidRPr="002E320D">
        <w:rPr>
          <w:rFonts w:ascii="Times New Roman" w:eastAsia="Times New Roman" w:hAnsi="Times New Roman" w:cs="Times New Roman"/>
          <w:color w:val="000000"/>
          <w:sz w:val="24"/>
          <w:szCs w:val="24"/>
        </w:rPr>
        <w:t>The</w:t>
      </w:r>
      <w:proofErr w:type="gramEnd"/>
      <w:r w:rsidRPr="002E320D">
        <w:rPr>
          <w:rFonts w:ascii="Times New Roman" w:eastAsia="Times New Roman" w:hAnsi="Times New Roman" w:cs="Times New Roman"/>
          <w:color w:val="000000"/>
          <w:sz w:val="24"/>
          <w:szCs w:val="24"/>
        </w:rPr>
        <w:t xml:space="preserve"> next activity was verification of the 10 pictures and selecting 3 best pictures proved 1 up to 3 ranking. The selection and evaluation was conducted </w:t>
      </w:r>
      <w:proofErr w:type="gramStart"/>
      <w:r w:rsidRPr="002E320D">
        <w:rPr>
          <w:rFonts w:ascii="Times New Roman" w:eastAsia="Times New Roman" w:hAnsi="Times New Roman" w:cs="Times New Roman"/>
          <w:color w:val="000000"/>
          <w:sz w:val="24"/>
          <w:szCs w:val="24"/>
        </w:rPr>
        <w:t xml:space="preserve">by three professional evaluator who came from </w:t>
      </w:r>
      <w:proofErr w:type="spellStart"/>
      <w:r w:rsidRPr="002E320D">
        <w:rPr>
          <w:rFonts w:ascii="Times New Roman" w:eastAsia="Times New Roman" w:hAnsi="Times New Roman" w:cs="Times New Roman"/>
          <w:color w:val="000000"/>
          <w:sz w:val="24"/>
          <w:szCs w:val="24"/>
        </w:rPr>
        <w:t>Benishangulgumuz</w:t>
      </w:r>
      <w:proofErr w:type="spellEnd"/>
      <w:r w:rsidRPr="002E320D">
        <w:rPr>
          <w:rFonts w:ascii="Times New Roman" w:eastAsia="Times New Roman" w:hAnsi="Times New Roman" w:cs="Times New Roman"/>
          <w:color w:val="000000"/>
          <w:sz w:val="24"/>
          <w:szCs w:val="24"/>
        </w:rPr>
        <w:t xml:space="preserve"> regional state culture and tourism bureau</w:t>
      </w:r>
      <w:proofErr w:type="gramEnd"/>
      <w:r w:rsidRPr="002E320D">
        <w:rPr>
          <w:rFonts w:ascii="Times New Roman" w:eastAsia="Times New Roman" w:hAnsi="Times New Roman" w:cs="Times New Roman"/>
          <w:color w:val="000000"/>
          <w:sz w:val="24"/>
          <w:szCs w:val="24"/>
        </w:rPr>
        <w:t xml:space="preserve">. The selection criteria were conducted by using interview and description of the submitted 10 pictures by the competent.  </w:t>
      </w: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r w:rsidRPr="002E320D">
        <w:rPr>
          <w:rFonts w:ascii="Times New Roman" w:eastAsia="Times New Roman" w:hAnsi="Times New Roman" w:cs="Times New Roman"/>
          <w:color w:val="000000"/>
          <w:sz w:val="24"/>
          <w:szCs w:val="24"/>
        </w:rPr>
        <w:t xml:space="preserve">Lastly the evaluators were selected the three top ranked pictures for the awarded prepared by pro poor Ethiopian Development Organization. During the time of promotion we have been used </w:t>
      </w:r>
      <w:proofErr w:type="spellStart"/>
      <w:r w:rsidRPr="002E320D">
        <w:rPr>
          <w:rFonts w:ascii="Times New Roman" w:eastAsia="Times New Roman" w:hAnsi="Times New Roman" w:cs="Times New Roman"/>
          <w:color w:val="000000"/>
          <w:sz w:val="24"/>
          <w:szCs w:val="24"/>
        </w:rPr>
        <w:t>BenishangulGumuzmas</w:t>
      </w:r>
      <w:proofErr w:type="spellEnd"/>
      <w:r w:rsidRPr="002E320D">
        <w:rPr>
          <w:rFonts w:ascii="Times New Roman" w:eastAsia="Times New Roman" w:hAnsi="Times New Roman" w:cs="Times New Roman"/>
          <w:color w:val="000000"/>
          <w:sz w:val="24"/>
          <w:szCs w:val="24"/>
        </w:rPr>
        <w:t xml:space="preserve"> media television and FM radio reporters. Lastly we have been awarded different awards , such as the first ranked competent have been awarded 12birr&amp;certificate, the second ranked picture have been awarded 7000 birr &amp; certificate , the third ranked picture was awarded 5000 birr&amp; certificate. The remaining competent ware awarded participation certificates. When we see the owners of ranked pictures first &amp;second ranked competent were male&amp; the third ranked competent was female.  During the promotion program male 21 </w:t>
      </w:r>
      <w:proofErr w:type="spellStart"/>
      <w:r w:rsidRPr="002E320D">
        <w:rPr>
          <w:rFonts w:ascii="Times New Roman" w:eastAsia="Times New Roman" w:hAnsi="Times New Roman" w:cs="Times New Roman"/>
          <w:color w:val="000000"/>
          <w:sz w:val="24"/>
          <w:szCs w:val="24"/>
        </w:rPr>
        <w:t>femal</w:t>
      </w:r>
      <w:proofErr w:type="spellEnd"/>
      <w:r w:rsidRPr="002E320D">
        <w:rPr>
          <w:rFonts w:ascii="Times New Roman" w:eastAsia="Times New Roman" w:hAnsi="Times New Roman" w:cs="Times New Roman"/>
          <w:color w:val="000000"/>
          <w:sz w:val="24"/>
          <w:szCs w:val="24"/>
        </w:rPr>
        <w:t xml:space="preserve"> 13 total 34 attendants were participated from the concerned stake holders at </w:t>
      </w:r>
      <w:r w:rsidRPr="002E320D">
        <w:rPr>
          <w:rFonts w:ascii="Times New Roman" w:eastAsia="Times New Roman" w:hAnsi="Times New Roman" w:cs="Times New Roman"/>
          <w:b/>
          <w:color w:val="000000"/>
          <w:sz w:val="24"/>
          <w:szCs w:val="24"/>
        </w:rPr>
        <w:t xml:space="preserve">Sun sate hotel on April 17/2021. </w:t>
      </w: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r w:rsidRPr="002E320D">
        <w:rPr>
          <w:rFonts w:ascii="Times New Roman" w:eastAsia="Times New Roman" w:hAnsi="Times New Roman" w:cs="Times New Roman"/>
          <w:noProof/>
          <w:color w:val="000000"/>
          <w:sz w:val="24"/>
          <w:szCs w:val="24"/>
        </w:rPr>
        <w:lastRenderedPageBreak/>
        <w:drawing>
          <wp:inline distT="0" distB="0" distL="0" distR="0">
            <wp:extent cx="2558374" cy="3005847"/>
            <wp:effectExtent l="0" t="0" r="0" b="0"/>
            <wp:docPr id="15" name="Picture 15" descr="C:\Users\User\Desktop\Camera\IMG_20210417_102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Camera\IMG_20210417_102045.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58374" cy="3005847"/>
                    </a:xfrm>
                    <a:prstGeom prst="rect">
                      <a:avLst/>
                    </a:prstGeom>
                    <a:noFill/>
                    <a:ln>
                      <a:noFill/>
                    </a:ln>
                  </pic:spPr>
                </pic:pic>
              </a:graphicData>
            </a:graphic>
          </wp:inline>
        </w:drawing>
      </w:r>
      <w:r w:rsidRPr="002E320D">
        <w:rPr>
          <w:rFonts w:ascii="Times New Roman" w:eastAsia="Times New Roman" w:hAnsi="Times New Roman" w:cs="Times New Roman"/>
          <w:noProof/>
          <w:color w:val="000000"/>
          <w:sz w:val="24"/>
          <w:szCs w:val="24"/>
        </w:rPr>
        <w:drawing>
          <wp:inline distT="0" distB="0" distL="0" distR="0">
            <wp:extent cx="3083668" cy="3083667"/>
            <wp:effectExtent l="0" t="0" r="0" b="0"/>
            <wp:docPr id="16" name="Picture 16" descr="C:\Users\User\Desktop\Camera\IMG_20210417_102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Camera\IMG_20210417_102112.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92952" cy="3092951"/>
                    </a:xfrm>
                    <a:prstGeom prst="rect">
                      <a:avLst/>
                    </a:prstGeom>
                    <a:noFill/>
                    <a:ln>
                      <a:noFill/>
                    </a:ln>
                  </pic:spPr>
                </pic:pic>
              </a:graphicData>
            </a:graphic>
          </wp:inline>
        </w:drawing>
      </w: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r w:rsidRPr="002E320D">
        <w:rPr>
          <w:rFonts w:ascii="Times New Roman" w:eastAsia="Times New Roman" w:hAnsi="Times New Roman" w:cs="Times New Roman"/>
          <w:noProof/>
          <w:color w:val="000000"/>
          <w:sz w:val="24"/>
          <w:szCs w:val="24"/>
        </w:rPr>
        <w:drawing>
          <wp:anchor distT="0" distB="0" distL="114300" distR="114300" simplePos="0" relativeHeight="251659264" behindDoc="0" locked="0" layoutInCell="1" allowOverlap="1">
            <wp:simplePos x="0" y="0"/>
            <wp:positionH relativeFrom="column">
              <wp:posOffset>-220980</wp:posOffset>
            </wp:positionH>
            <wp:positionV relativeFrom="paragraph">
              <wp:posOffset>184785</wp:posOffset>
            </wp:positionV>
            <wp:extent cx="2795270" cy="2827020"/>
            <wp:effectExtent l="0" t="0" r="5080" b="0"/>
            <wp:wrapSquare wrapText="bothSides"/>
            <wp:docPr id="17" name="Picture 17" descr="C:\Users\User\Desktop\Camera\IMG_20210417_095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Camera\IMG_20210417_095411.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95270" cy="2827020"/>
                    </a:xfrm>
                    <a:prstGeom prst="rect">
                      <a:avLst/>
                    </a:prstGeom>
                    <a:noFill/>
                    <a:ln>
                      <a:noFill/>
                    </a:ln>
                  </pic:spPr>
                </pic:pic>
              </a:graphicData>
            </a:graphic>
          </wp:anchor>
        </w:drawing>
      </w: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r w:rsidRPr="002E320D">
        <w:rPr>
          <w:noProof/>
          <w:sz w:val="24"/>
          <w:szCs w:val="24"/>
        </w:rPr>
        <w:drawing>
          <wp:inline distT="0" distB="0" distL="0" distR="0">
            <wp:extent cx="3930869" cy="2774731"/>
            <wp:effectExtent l="0" t="0" r="0" b="6985"/>
            <wp:docPr id="14" name="Picture 14" descr="C:\Users\User\Desktop\Camera\IMG_20210417_102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Camera\IMG_20210417_102107.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933131" cy="2776328"/>
                    </a:xfrm>
                    <a:prstGeom prst="rect">
                      <a:avLst/>
                    </a:prstGeom>
                    <a:noFill/>
                    <a:ln>
                      <a:noFill/>
                    </a:ln>
                  </pic:spPr>
                </pic:pic>
              </a:graphicData>
            </a:graphic>
          </wp:inline>
        </w:drawing>
      </w:r>
    </w:p>
    <w:p w:rsidR="00BD1016" w:rsidRPr="002E320D" w:rsidRDefault="00D66EDF" w:rsidP="00BD1016">
      <w:pPr>
        <w:spacing w:after="0" w:line="240" w:lineRule="auto"/>
        <w:jc w:val="both"/>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t>Image 11.</w:t>
      </w:r>
      <w:r w:rsidR="00BD1016" w:rsidRPr="002E320D">
        <w:rPr>
          <w:rFonts w:ascii="Times New Roman" w:eastAsia="Times New Roman" w:hAnsi="Times New Roman" w:cs="Times New Roman"/>
          <w:color w:val="000000"/>
          <w:sz w:val="24"/>
          <w:szCs w:val="24"/>
        </w:rPr>
        <w:t>Art competition promotion program</w:t>
      </w:r>
    </w:p>
    <w:p w:rsidR="00BD1016" w:rsidRPr="002E320D" w:rsidRDefault="00BD1016" w:rsidP="00BD1016">
      <w:pPr>
        <w:spacing w:after="0" w:line="240" w:lineRule="auto"/>
        <w:ind w:firstLine="720"/>
        <w:jc w:val="both"/>
        <w:rPr>
          <w:rFonts w:ascii="Times New Roman" w:eastAsia="Times New Roman" w:hAnsi="Times New Roman" w:cs="Times New Roman"/>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0563F1">
      <w:pPr>
        <w:pStyle w:val="ListParagraph"/>
        <w:numPr>
          <w:ilvl w:val="1"/>
          <w:numId w:val="25"/>
        </w:numPr>
        <w:rPr>
          <w:b/>
          <w:color w:val="000000"/>
        </w:rPr>
      </w:pPr>
      <w:r w:rsidRPr="002E320D">
        <w:rPr>
          <w:b/>
          <w:color w:val="000000"/>
        </w:rPr>
        <w:t>Provide capacity building training on conflict resolution and peaceful coexistence for 60 young people</w:t>
      </w:r>
    </w:p>
    <w:p w:rsidR="00BD1016" w:rsidRPr="002E320D" w:rsidRDefault="00BD1016" w:rsidP="00BD1016">
      <w:pPr>
        <w:spacing w:after="0" w:line="240" w:lineRule="auto"/>
        <w:rPr>
          <w:rFonts w:ascii="Times New Roman" w:eastAsia="Times New Roman" w:hAnsi="Times New Roman" w:cs="Times New Roman"/>
          <w:b/>
          <w:color w:val="000000"/>
          <w:sz w:val="24"/>
          <w:szCs w:val="24"/>
        </w:rPr>
      </w:pPr>
    </w:p>
    <w:p w:rsidR="00BD1016" w:rsidRPr="002E320D" w:rsidRDefault="00BD1016" w:rsidP="00BD1016">
      <w:pPr>
        <w:spacing w:after="0" w:line="240" w:lineRule="auto"/>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lastRenderedPageBreak/>
        <w:t xml:space="preserve">Pro Poor Ethiopian Development organization has been conducted capacity building training on conflict resolution and peaceful coexistence for to 60 young people at </w:t>
      </w:r>
      <w:proofErr w:type="spellStart"/>
      <w:r w:rsidRPr="002E320D">
        <w:rPr>
          <w:rFonts w:ascii="Times New Roman" w:eastAsia="Times New Roman" w:hAnsi="Times New Roman" w:cs="Times New Roman"/>
          <w:color w:val="000000"/>
          <w:sz w:val="24"/>
          <w:szCs w:val="24"/>
        </w:rPr>
        <w:t>Assosa</w:t>
      </w:r>
      <w:proofErr w:type="spellEnd"/>
      <w:r w:rsidRPr="002E320D">
        <w:rPr>
          <w:rFonts w:ascii="Times New Roman" w:eastAsia="Times New Roman" w:hAnsi="Times New Roman" w:cs="Times New Roman"/>
          <w:color w:val="000000"/>
          <w:sz w:val="24"/>
          <w:szCs w:val="24"/>
        </w:rPr>
        <w:t xml:space="preserve"> youth recreation center on April for male33, female 27 total 60 participants were attended at the training program by two divisions </w:t>
      </w:r>
      <w:r w:rsidRPr="002E320D">
        <w:rPr>
          <w:rFonts w:ascii="Times New Roman" w:eastAsia="Times New Roman" w:hAnsi="Times New Roman" w:cs="Times New Roman"/>
          <w:color w:val="FF0000"/>
          <w:sz w:val="24"/>
          <w:szCs w:val="24"/>
        </w:rPr>
        <w:t xml:space="preserve">on  ------ </w:t>
      </w:r>
      <w:proofErr w:type="spellStart"/>
      <w:r w:rsidRPr="002E320D">
        <w:rPr>
          <w:rFonts w:ascii="Times New Roman" w:eastAsia="Times New Roman" w:hAnsi="Times New Roman" w:cs="Times New Roman"/>
          <w:color w:val="FF0000"/>
          <w:sz w:val="24"/>
          <w:szCs w:val="24"/>
        </w:rPr>
        <w:t>and</w:t>
      </w:r>
      <w:proofErr w:type="spellEnd"/>
      <w:r w:rsidRPr="002E320D">
        <w:rPr>
          <w:rFonts w:ascii="Times New Roman" w:eastAsia="Times New Roman" w:hAnsi="Times New Roman" w:cs="Times New Roman"/>
          <w:color w:val="FF0000"/>
          <w:sz w:val="24"/>
          <w:szCs w:val="24"/>
        </w:rPr>
        <w:t xml:space="preserve"> ----.</w:t>
      </w:r>
      <w:r w:rsidRPr="002E320D">
        <w:rPr>
          <w:rFonts w:ascii="Times New Roman" w:eastAsia="Times New Roman" w:hAnsi="Times New Roman" w:cs="Times New Roman"/>
          <w:color w:val="000000"/>
          <w:sz w:val="24"/>
          <w:szCs w:val="24"/>
        </w:rPr>
        <w:t xml:space="preserve"> The trainer was invited from </w:t>
      </w:r>
      <w:proofErr w:type="spellStart"/>
      <w:r w:rsidRPr="002E320D">
        <w:rPr>
          <w:rFonts w:ascii="Times New Roman" w:eastAsia="Times New Roman" w:hAnsi="Times New Roman" w:cs="Times New Roman"/>
          <w:color w:val="000000"/>
          <w:sz w:val="24"/>
          <w:szCs w:val="24"/>
        </w:rPr>
        <w:t>BenishangulGumuz</w:t>
      </w:r>
      <w:proofErr w:type="spellEnd"/>
      <w:r w:rsidRPr="002E320D">
        <w:rPr>
          <w:rFonts w:ascii="Times New Roman" w:eastAsia="Times New Roman" w:hAnsi="Times New Roman" w:cs="Times New Roman"/>
          <w:color w:val="000000"/>
          <w:sz w:val="24"/>
          <w:szCs w:val="24"/>
        </w:rPr>
        <w:t xml:space="preserve"> Regional state peas building bureau. </w:t>
      </w:r>
    </w:p>
    <w:p w:rsidR="00BD1016" w:rsidRPr="002E320D" w:rsidRDefault="008459C6" w:rsidP="008459C6">
      <w:pPr>
        <w:tabs>
          <w:tab w:val="left" w:pos="1506"/>
        </w:tabs>
        <w:spacing w:after="0" w:line="240" w:lineRule="auto"/>
        <w:jc w:val="both"/>
        <w:rPr>
          <w:rFonts w:ascii="Times New Roman" w:eastAsia="Times New Roman" w:hAnsi="Times New Roman" w:cs="Times New Roman"/>
          <w:b/>
          <w:color w:val="000000"/>
          <w:sz w:val="24"/>
          <w:szCs w:val="24"/>
        </w:rPr>
      </w:pPr>
      <w:r w:rsidRPr="002E320D">
        <w:rPr>
          <w:rFonts w:ascii="Times New Roman" w:eastAsia="Times New Roman" w:hAnsi="Times New Roman" w:cs="Times New Roman"/>
          <w:b/>
          <w:color w:val="000000"/>
          <w:sz w:val="24"/>
          <w:szCs w:val="24"/>
        </w:rPr>
        <w:tab/>
      </w: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r w:rsidRPr="002E320D">
        <w:rPr>
          <w:noProof/>
          <w:sz w:val="24"/>
          <w:szCs w:val="24"/>
        </w:rPr>
        <w:drawing>
          <wp:inline distT="0" distB="0" distL="0" distR="0">
            <wp:extent cx="2684834" cy="2762655"/>
            <wp:effectExtent l="0" t="0" r="0" b="0"/>
            <wp:docPr id="18" name="Picture 18" descr="C:\Users\User\Desktop\Camera\IMG_20210412_093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Camera\IMG_20210412_093938.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96061" cy="2774208"/>
                    </a:xfrm>
                    <a:prstGeom prst="rect">
                      <a:avLst/>
                    </a:prstGeom>
                    <a:noFill/>
                    <a:ln>
                      <a:noFill/>
                    </a:ln>
                  </pic:spPr>
                </pic:pic>
              </a:graphicData>
            </a:graphic>
          </wp:inline>
        </w:drawing>
      </w:r>
      <w:r w:rsidR="00926FB5" w:rsidRPr="002E320D">
        <w:rPr>
          <w:rFonts w:ascii="Calibri" w:eastAsia="Calibri" w:hAnsi="Calibri" w:cs="Times New Roman"/>
          <w:noProof/>
          <w:sz w:val="24"/>
          <w:szCs w:val="24"/>
        </w:rPr>
        <w:drawing>
          <wp:inline distT="0" distB="0" distL="0" distR="0">
            <wp:extent cx="2600325" cy="2762250"/>
            <wp:effectExtent l="0" t="0" r="9525" b="0"/>
            <wp:docPr id="19" name="Picture 19" descr="C:\Users\User\Desktop\Camera\IMG_20210412_093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Camera\IMG_20210412_093949.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00325" cy="2762250"/>
                    </a:xfrm>
                    <a:prstGeom prst="rect">
                      <a:avLst/>
                    </a:prstGeom>
                    <a:noFill/>
                    <a:ln>
                      <a:noFill/>
                    </a:ln>
                  </pic:spPr>
                </pic:pic>
              </a:graphicData>
            </a:graphic>
          </wp:inline>
        </w:drawing>
      </w:r>
    </w:p>
    <w:p w:rsidR="00926FB5" w:rsidRPr="002E320D" w:rsidRDefault="00D66EDF" w:rsidP="00926FB5">
      <w:pPr>
        <w:spacing w:after="0" w:line="240" w:lineRule="auto"/>
        <w:rPr>
          <w:rFonts w:ascii="Times New Roman" w:eastAsia="Times New Roman" w:hAnsi="Times New Roman" w:cs="Times New Roman"/>
          <w:color w:val="000000"/>
          <w:sz w:val="24"/>
          <w:szCs w:val="24"/>
        </w:rPr>
      </w:pPr>
      <w:r w:rsidRPr="002E320D">
        <w:rPr>
          <w:rFonts w:ascii="Times New Roman" w:eastAsia="Times New Roman" w:hAnsi="Times New Roman" w:cs="Times New Roman"/>
          <w:color w:val="000000"/>
          <w:sz w:val="24"/>
          <w:szCs w:val="24"/>
        </w:rPr>
        <w:t>Image 12.</w:t>
      </w:r>
      <w:r w:rsidR="00926FB5" w:rsidRPr="002E320D">
        <w:rPr>
          <w:rFonts w:ascii="Times New Roman" w:eastAsia="Times New Roman" w:hAnsi="Times New Roman" w:cs="Times New Roman"/>
          <w:color w:val="000000"/>
          <w:sz w:val="24"/>
          <w:szCs w:val="24"/>
        </w:rPr>
        <w:t>capacity building training program</w:t>
      </w:r>
    </w:p>
    <w:p w:rsidR="00926FB5" w:rsidRPr="002E320D" w:rsidRDefault="00926FB5" w:rsidP="00926FB5">
      <w:pPr>
        <w:spacing w:after="0" w:line="240" w:lineRule="auto"/>
        <w:rPr>
          <w:rFonts w:ascii="Times New Roman" w:eastAsia="Times New Roman" w:hAnsi="Times New Roman" w:cs="Times New Roman"/>
          <w:color w:val="000000"/>
          <w:sz w:val="24"/>
          <w:szCs w:val="24"/>
        </w:rPr>
      </w:pPr>
    </w:p>
    <w:p w:rsidR="00926FB5" w:rsidRPr="002E320D" w:rsidRDefault="00926FB5" w:rsidP="000563F1">
      <w:pPr>
        <w:pStyle w:val="ListParagraph"/>
        <w:numPr>
          <w:ilvl w:val="1"/>
          <w:numId w:val="25"/>
        </w:numPr>
        <w:jc w:val="both"/>
        <w:rPr>
          <w:rFonts w:ascii="Arial" w:hAnsi="Arial" w:cs="Arial"/>
          <w:b/>
        </w:rPr>
      </w:pPr>
      <w:r w:rsidRPr="002E320D">
        <w:rPr>
          <w:rFonts w:ascii="Arial" w:hAnsi="Arial" w:cs="Arial"/>
          <w:b/>
        </w:rPr>
        <w:t xml:space="preserve">Conduct seminars/workshop for 300 policy makers, government partners about the adverse effect of substance abuse </w:t>
      </w:r>
    </w:p>
    <w:p w:rsidR="00926FB5" w:rsidRPr="002E320D" w:rsidRDefault="00926FB5" w:rsidP="00926FB5">
      <w:pPr>
        <w:spacing w:after="0" w:line="240" w:lineRule="auto"/>
        <w:jc w:val="both"/>
        <w:rPr>
          <w:rFonts w:ascii="Arial" w:eastAsia="Times New Roman" w:hAnsi="Arial" w:cs="Arial"/>
          <w:sz w:val="24"/>
          <w:szCs w:val="24"/>
        </w:rPr>
      </w:pPr>
      <w:r w:rsidRPr="002E320D">
        <w:rPr>
          <w:rFonts w:ascii="Arial" w:eastAsia="Times New Roman" w:hAnsi="Arial" w:cs="Arial"/>
          <w:sz w:val="24"/>
          <w:szCs w:val="24"/>
        </w:rPr>
        <w:t xml:space="preserve">This activity was conducted in collaboration with </w:t>
      </w:r>
      <w:proofErr w:type="spellStart"/>
      <w:r w:rsidRPr="002E320D">
        <w:rPr>
          <w:rFonts w:ascii="Arial" w:eastAsia="Times New Roman" w:hAnsi="Arial" w:cs="Arial"/>
          <w:sz w:val="24"/>
          <w:szCs w:val="24"/>
        </w:rPr>
        <w:t>benishangulGumuz</w:t>
      </w:r>
      <w:proofErr w:type="spellEnd"/>
      <w:r w:rsidRPr="002E320D">
        <w:rPr>
          <w:rFonts w:ascii="Arial" w:eastAsia="Times New Roman" w:hAnsi="Arial" w:cs="Arial"/>
          <w:sz w:val="24"/>
          <w:szCs w:val="24"/>
        </w:rPr>
        <w:t xml:space="preserve"> Regional State mass media through television and radio program to deliver the message to the large society by inviting </w:t>
      </w:r>
      <w:proofErr w:type="spellStart"/>
      <w:r w:rsidRPr="002E320D">
        <w:rPr>
          <w:rFonts w:ascii="Arial" w:eastAsia="Times New Roman" w:hAnsi="Arial" w:cs="Arial"/>
          <w:sz w:val="24"/>
          <w:szCs w:val="24"/>
        </w:rPr>
        <w:t>khat</w:t>
      </w:r>
      <w:proofErr w:type="spellEnd"/>
      <w:r w:rsidRPr="002E320D">
        <w:rPr>
          <w:rFonts w:ascii="Arial" w:eastAsia="Times New Roman" w:hAnsi="Arial" w:cs="Arial"/>
          <w:sz w:val="24"/>
          <w:szCs w:val="24"/>
        </w:rPr>
        <w:t xml:space="preserve"> users, Government officials, BGDAN and </w:t>
      </w:r>
      <w:proofErr w:type="spellStart"/>
      <w:r w:rsidRPr="002E320D">
        <w:rPr>
          <w:rFonts w:ascii="Arial" w:eastAsia="Times New Roman" w:hAnsi="Arial" w:cs="Arial"/>
          <w:sz w:val="24"/>
          <w:szCs w:val="24"/>
        </w:rPr>
        <w:t>Tesfabilchita</w:t>
      </w:r>
      <w:proofErr w:type="spellEnd"/>
      <w:r w:rsidRPr="002E320D">
        <w:rPr>
          <w:rFonts w:ascii="Arial" w:eastAsia="Times New Roman" w:hAnsi="Arial" w:cs="Arial"/>
          <w:sz w:val="24"/>
          <w:szCs w:val="24"/>
        </w:rPr>
        <w:t xml:space="preserve"> charitable organization directors who have matured experiences, young people who are in an addiction youths who were rehabilitated from addiction who can express their ideas on the negative effect of </w:t>
      </w:r>
      <w:proofErr w:type="spellStart"/>
      <w:r w:rsidRPr="002E320D">
        <w:rPr>
          <w:rFonts w:ascii="Arial" w:eastAsia="Times New Roman" w:hAnsi="Arial" w:cs="Arial"/>
          <w:sz w:val="24"/>
          <w:szCs w:val="24"/>
        </w:rPr>
        <w:t>khat</w:t>
      </w:r>
      <w:proofErr w:type="spellEnd"/>
      <w:r w:rsidRPr="002E320D">
        <w:rPr>
          <w:rFonts w:ascii="Arial" w:eastAsia="Times New Roman" w:hAnsi="Arial" w:cs="Arial"/>
          <w:sz w:val="24"/>
          <w:szCs w:val="24"/>
        </w:rPr>
        <w:t xml:space="preserve"> and associated drugs on young people.</w:t>
      </w:r>
    </w:p>
    <w:p w:rsidR="00926FB5" w:rsidRPr="002E320D" w:rsidRDefault="00926FB5" w:rsidP="00926FB5">
      <w:pPr>
        <w:spacing w:after="0" w:line="240" w:lineRule="auto"/>
        <w:jc w:val="both"/>
        <w:rPr>
          <w:rFonts w:ascii="Arial" w:eastAsia="Times New Roman" w:hAnsi="Arial" w:cs="Arial"/>
          <w:sz w:val="24"/>
          <w:szCs w:val="24"/>
        </w:rPr>
      </w:pPr>
      <w:r w:rsidRPr="002E320D">
        <w:rPr>
          <w:rFonts w:ascii="Arial" w:eastAsia="Times New Roman" w:hAnsi="Arial" w:cs="Arial"/>
          <w:sz w:val="24"/>
          <w:szCs w:val="24"/>
        </w:rPr>
        <w:t xml:space="preserve">The program or the documentary film was transmitted for 20 minutes on air on April 27/2021.  </w:t>
      </w:r>
    </w:p>
    <w:p w:rsidR="004408BC" w:rsidRDefault="00A337B3" w:rsidP="00926FB5">
      <w:pPr>
        <w:spacing w:after="0" w:line="240" w:lineRule="auto"/>
        <w:jc w:val="both"/>
        <w:rPr>
          <w:rFonts w:ascii="Arial" w:hAnsi="Arial" w:cs="Arial"/>
          <w:b/>
          <w:color w:val="000000"/>
          <w:sz w:val="28"/>
          <w:szCs w:val="28"/>
        </w:rPr>
      </w:pPr>
      <w:r w:rsidRPr="00A337B3">
        <w:rPr>
          <w:rFonts w:ascii="Arial" w:hAnsi="Arial" w:cs="Arial"/>
          <w:b/>
          <w:color w:val="000000"/>
          <w:sz w:val="28"/>
          <w:szCs w:val="28"/>
        </w:rPr>
        <w:t>2.8</w:t>
      </w:r>
      <w:r w:rsidR="00FA08F4" w:rsidRPr="00A337B3">
        <w:rPr>
          <w:rFonts w:ascii="Arial" w:hAnsi="Arial" w:cs="Arial"/>
          <w:b/>
          <w:color w:val="000000"/>
          <w:sz w:val="28"/>
          <w:szCs w:val="28"/>
        </w:rPr>
        <w:t>Provide active</w:t>
      </w:r>
      <w:r w:rsidRPr="00A337B3">
        <w:rPr>
          <w:rFonts w:ascii="Arial" w:hAnsi="Arial" w:cs="Arial"/>
          <w:b/>
          <w:color w:val="000000"/>
          <w:sz w:val="28"/>
          <w:szCs w:val="28"/>
        </w:rPr>
        <w:t xml:space="preserve"> citizenship training for 55 students</w:t>
      </w:r>
    </w:p>
    <w:p w:rsidR="00FA08F4" w:rsidRPr="00FA08F4" w:rsidRDefault="000441EE" w:rsidP="00926FB5">
      <w:pPr>
        <w:spacing w:after="0" w:line="240" w:lineRule="auto"/>
        <w:jc w:val="both"/>
        <w:rPr>
          <w:rFonts w:ascii="Arial" w:eastAsia="Times New Roman" w:hAnsi="Arial" w:cs="Arial"/>
          <w:sz w:val="24"/>
          <w:szCs w:val="24"/>
        </w:rPr>
      </w:pPr>
      <w:r>
        <w:rPr>
          <w:rFonts w:ascii="Arial" w:hAnsi="Arial" w:cs="Arial"/>
          <w:color w:val="000000"/>
          <w:sz w:val="24"/>
          <w:szCs w:val="24"/>
        </w:rPr>
        <w:t>This</w:t>
      </w:r>
      <w:r w:rsidR="0053736E">
        <w:rPr>
          <w:rFonts w:ascii="Arial" w:hAnsi="Arial" w:cs="Arial"/>
          <w:color w:val="000000"/>
          <w:sz w:val="24"/>
          <w:szCs w:val="24"/>
        </w:rPr>
        <w:t xml:space="preserve"> training </w:t>
      </w:r>
      <w:r w:rsidR="00FA08F4">
        <w:rPr>
          <w:rFonts w:ascii="Arial" w:hAnsi="Arial" w:cs="Arial"/>
          <w:color w:val="000000"/>
          <w:sz w:val="24"/>
          <w:szCs w:val="24"/>
        </w:rPr>
        <w:t xml:space="preserve">activity has given to students for about meaning of active </w:t>
      </w:r>
      <w:r w:rsidR="0053736E">
        <w:rPr>
          <w:rFonts w:ascii="Arial" w:hAnsi="Arial" w:cs="Arial"/>
          <w:color w:val="000000"/>
          <w:sz w:val="24"/>
          <w:szCs w:val="24"/>
        </w:rPr>
        <w:t>citizenship, types</w:t>
      </w:r>
      <w:r w:rsidR="00FA08F4">
        <w:rPr>
          <w:rFonts w:ascii="Arial" w:hAnsi="Arial" w:cs="Arial"/>
          <w:color w:val="000000"/>
          <w:sz w:val="24"/>
          <w:szCs w:val="24"/>
        </w:rPr>
        <w:t xml:space="preserve"> of citizenship</w:t>
      </w:r>
      <w:r w:rsidR="0053736E">
        <w:rPr>
          <w:rFonts w:ascii="Arial" w:hAnsi="Arial" w:cs="Arial"/>
          <w:color w:val="000000"/>
          <w:sz w:val="24"/>
          <w:szCs w:val="24"/>
        </w:rPr>
        <w:t xml:space="preserve"> and usages of citizenship and it takes period of time for three days 28-30/2021.</w:t>
      </w:r>
    </w:p>
    <w:p w:rsidR="00926FB5" w:rsidRPr="002E320D" w:rsidRDefault="00926FB5" w:rsidP="00926FB5">
      <w:pPr>
        <w:spacing w:after="0" w:line="240" w:lineRule="auto"/>
        <w:jc w:val="both"/>
        <w:rPr>
          <w:rFonts w:ascii="Calibri" w:eastAsia="+mj-ea" w:hAnsi="Calibri" w:cs="+mj-cs"/>
          <w:b/>
          <w:bCs/>
          <w:kern w:val="24"/>
          <w:sz w:val="24"/>
          <w:szCs w:val="24"/>
          <w:u w:val="single"/>
        </w:rPr>
      </w:pPr>
      <w:r w:rsidRPr="002E320D">
        <w:rPr>
          <w:rFonts w:ascii="Calibri" w:eastAsia="+mj-ea" w:hAnsi="Calibri" w:cs="+mj-cs"/>
          <w:b/>
          <w:bCs/>
          <w:kern w:val="24"/>
          <w:sz w:val="24"/>
          <w:szCs w:val="24"/>
          <w:u w:val="single"/>
        </w:rPr>
        <w:t>Challenges</w:t>
      </w:r>
    </w:p>
    <w:p w:rsidR="00926FB5" w:rsidRPr="002E320D" w:rsidRDefault="00926FB5" w:rsidP="00926FB5">
      <w:pPr>
        <w:pStyle w:val="ListParagraph"/>
        <w:numPr>
          <w:ilvl w:val="0"/>
          <w:numId w:val="18"/>
        </w:numPr>
        <w:spacing w:line="360" w:lineRule="auto"/>
        <w:jc w:val="both"/>
        <w:rPr>
          <w:color w:val="A53010"/>
        </w:rPr>
      </w:pPr>
      <w:r w:rsidRPr="002E320D">
        <w:rPr>
          <w:rFonts w:eastAsia="+mn-ea"/>
          <w:color w:val="000000"/>
          <w:kern w:val="24"/>
        </w:rPr>
        <w:t>COVID 19 pandemic: The pandemic challenged us not to conduct our activities on time.</w:t>
      </w:r>
    </w:p>
    <w:p w:rsidR="00926FB5" w:rsidRPr="002E320D" w:rsidRDefault="00926FB5" w:rsidP="00926FB5">
      <w:pPr>
        <w:pStyle w:val="ListParagraph"/>
        <w:numPr>
          <w:ilvl w:val="0"/>
          <w:numId w:val="18"/>
        </w:numPr>
        <w:spacing w:line="360" w:lineRule="auto"/>
        <w:jc w:val="both"/>
        <w:rPr>
          <w:color w:val="A53010"/>
        </w:rPr>
      </w:pPr>
      <w:r w:rsidRPr="002E320D">
        <w:rPr>
          <w:rFonts w:eastAsia="+mn-ea"/>
          <w:color w:val="000000"/>
          <w:kern w:val="24"/>
        </w:rPr>
        <w:t>Low commitment of some stake holders</w:t>
      </w:r>
    </w:p>
    <w:p w:rsidR="00926FB5" w:rsidRPr="002E320D" w:rsidRDefault="00926FB5" w:rsidP="00926FB5">
      <w:pPr>
        <w:pStyle w:val="ListParagraph"/>
        <w:numPr>
          <w:ilvl w:val="0"/>
          <w:numId w:val="19"/>
        </w:numPr>
        <w:jc w:val="both"/>
        <w:rPr>
          <w:b/>
          <w:color w:val="000000"/>
        </w:rPr>
      </w:pPr>
      <w:r w:rsidRPr="002E320D">
        <w:rPr>
          <w:color w:val="000000"/>
        </w:rPr>
        <w:t>Shortage of time to conduct each activity</w:t>
      </w:r>
    </w:p>
    <w:p w:rsidR="00926FB5" w:rsidRPr="002E320D" w:rsidRDefault="00926FB5" w:rsidP="00926FB5">
      <w:pPr>
        <w:pStyle w:val="ListParagraph"/>
        <w:numPr>
          <w:ilvl w:val="0"/>
          <w:numId w:val="19"/>
        </w:numPr>
        <w:jc w:val="both"/>
        <w:rPr>
          <w:b/>
          <w:color w:val="000000"/>
        </w:rPr>
      </w:pPr>
      <w:r w:rsidRPr="002E320D">
        <w:rPr>
          <w:color w:val="000000"/>
        </w:rPr>
        <w:t>The aggravation of COVID19 restricted the mas gathering of our attendants,</w:t>
      </w:r>
    </w:p>
    <w:p w:rsidR="00926FB5" w:rsidRPr="002E320D" w:rsidRDefault="00926FB5" w:rsidP="008459C6">
      <w:pPr>
        <w:ind w:left="360"/>
        <w:jc w:val="both"/>
        <w:rPr>
          <w:b/>
          <w:color w:val="000000"/>
          <w:sz w:val="24"/>
          <w:szCs w:val="24"/>
          <w:u w:val="single"/>
        </w:rPr>
      </w:pPr>
      <w:r w:rsidRPr="002E320D">
        <w:rPr>
          <w:b/>
          <w:color w:val="000000"/>
          <w:sz w:val="24"/>
          <w:szCs w:val="24"/>
          <w:u w:val="single"/>
        </w:rPr>
        <w:lastRenderedPageBreak/>
        <w:t>Measurements taken for the challenges</w:t>
      </w:r>
    </w:p>
    <w:p w:rsidR="00926FB5" w:rsidRPr="002E320D" w:rsidRDefault="00926FB5" w:rsidP="00926FB5">
      <w:pPr>
        <w:pStyle w:val="ListParagraph"/>
        <w:numPr>
          <w:ilvl w:val="0"/>
          <w:numId w:val="20"/>
        </w:numPr>
        <w:spacing w:line="360" w:lineRule="auto"/>
        <w:jc w:val="both"/>
      </w:pPr>
      <w:r w:rsidRPr="002E320D">
        <w:rPr>
          <w:rFonts w:eastAsia="+mn-ea"/>
          <w:color w:val="000000"/>
          <w:kern w:val="24"/>
        </w:rPr>
        <w:t>We conducted some of the project activities by contacting  our stake holders  and project advisory committees individually and by tell phone contact</w:t>
      </w:r>
    </w:p>
    <w:p w:rsidR="00926FB5" w:rsidRPr="002E320D" w:rsidRDefault="00926FB5" w:rsidP="00926FB5">
      <w:pPr>
        <w:pStyle w:val="ListParagraph"/>
        <w:numPr>
          <w:ilvl w:val="0"/>
          <w:numId w:val="20"/>
        </w:numPr>
      </w:pPr>
      <w:r w:rsidRPr="002E320D">
        <w:t>We have been conducted our activities by giving priority for the activities that requires more attention</w:t>
      </w:r>
    </w:p>
    <w:p w:rsidR="00926FB5" w:rsidRPr="002E320D" w:rsidRDefault="00926FB5" w:rsidP="00926FB5">
      <w:pPr>
        <w:pStyle w:val="ListParagraph"/>
        <w:numPr>
          <w:ilvl w:val="0"/>
          <w:numId w:val="22"/>
        </w:numPr>
        <w:spacing w:line="360" w:lineRule="auto"/>
        <w:jc w:val="both"/>
      </w:pPr>
      <w:r w:rsidRPr="002E320D">
        <w:rPr>
          <w:color w:val="000000"/>
        </w:rPr>
        <w:t>We have been conducted our programs and different awareness events by inviting medias who to deliver our messages to the mas population.</w:t>
      </w:r>
    </w:p>
    <w:p w:rsidR="00926FB5" w:rsidRPr="002E320D" w:rsidRDefault="00926FB5" w:rsidP="00926FB5">
      <w:pPr>
        <w:pStyle w:val="NormalWeb"/>
        <w:spacing w:before="154" w:beforeAutospacing="0" w:after="0" w:afterAutospacing="0"/>
        <w:rPr>
          <w:u w:val="single"/>
        </w:rPr>
      </w:pPr>
      <w:r w:rsidRPr="002E320D">
        <w:rPr>
          <w:rFonts w:ascii="Calibri" w:eastAsia="+mn-ea" w:hAnsi="Calibri" w:cs="+mn-cs"/>
          <w:b/>
          <w:bCs/>
          <w:kern w:val="24"/>
          <w:u w:val="single"/>
        </w:rPr>
        <w:t>Lesson learnt</w:t>
      </w:r>
    </w:p>
    <w:p w:rsidR="00926FB5" w:rsidRPr="002E320D" w:rsidRDefault="00926FB5" w:rsidP="00926FB5">
      <w:pPr>
        <w:pStyle w:val="ListParagraph"/>
        <w:numPr>
          <w:ilvl w:val="0"/>
          <w:numId w:val="23"/>
        </w:numPr>
        <w:jc w:val="both"/>
      </w:pPr>
      <w:r w:rsidRPr="002E320D">
        <w:rPr>
          <w:rFonts w:eastAsia="+mn-ea"/>
          <w:color w:val="000000"/>
          <w:kern w:val="24"/>
        </w:rPr>
        <w:t xml:space="preserve">We have seen the importance of different stake </w:t>
      </w:r>
      <w:r w:rsidR="00BC5908" w:rsidRPr="002E320D">
        <w:rPr>
          <w:rFonts w:eastAsia="+mn-ea"/>
          <w:color w:val="000000"/>
          <w:kern w:val="24"/>
        </w:rPr>
        <w:t>holders</w:t>
      </w:r>
      <w:r w:rsidRPr="002E320D">
        <w:rPr>
          <w:rFonts w:eastAsia="+mn-ea"/>
          <w:color w:val="000000"/>
          <w:kern w:val="24"/>
        </w:rPr>
        <w:t>engagement how to implement and to be successfulness of projects</w:t>
      </w:r>
      <w:r w:rsidRPr="002E320D">
        <w:rPr>
          <w:rFonts w:ascii="Calibri" w:eastAsia="+mn-ea" w:hAnsi="Calibri" w:cs="+mn-cs"/>
          <w:color w:val="000000"/>
          <w:kern w:val="24"/>
        </w:rPr>
        <w:t>.</w:t>
      </w:r>
    </w:p>
    <w:p w:rsidR="00BC5908" w:rsidRPr="002E320D" w:rsidRDefault="00BC5908" w:rsidP="00926FB5">
      <w:pPr>
        <w:pStyle w:val="ListParagraph"/>
        <w:numPr>
          <w:ilvl w:val="0"/>
          <w:numId w:val="23"/>
        </w:numPr>
        <w:jc w:val="both"/>
      </w:pPr>
      <w:r w:rsidRPr="002E320D">
        <w:rPr>
          <w:rFonts w:eastAsia="+mn-ea"/>
          <w:color w:val="000000"/>
          <w:kern w:val="24"/>
        </w:rPr>
        <w:t>Youths are the base of development and peace rather than the base of conflict if we use them properly.</w:t>
      </w:r>
    </w:p>
    <w:p w:rsidR="00BC5908" w:rsidRPr="002E320D" w:rsidRDefault="00BC5908" w:rsidP="00926FB5">
      <w:pPr>
        <w:pStyle w:val="ListParagraph"/>
        <w:numPr>
          <w:ilvl w:val="0"/>
          <w:numId w:val="23"/>
        </w:numPr>
        <w:jc w:val="both"/>
      </w:pPr>
      <w:r w:rsidRPr="002E320D">
        <w:rPr>
          <w:rFonts w:eastAsia="+mn-ea"/>
          <w:color w:val="000000"/>
          <w:kern w:val="24"/>
        </w:rPr>
        <w:t xml:space="preserve">The </w:t>
      </w:r>
      <w:r w:rsidR="00BA1B54" w:rsidRPr="002E320D">
        <w:rPr>
          <w:rFonts w:eastAsia="+mn-ea"/>
          <w:color w:val="000000"/>
          <w:kern w:val="24"/>
        </w:rPr>
        <w:t>success of projects depends</w:t>
      </w:r>
      <w:r w:rsidRPr="002E320D">
        <w:rPr>
          <w:rFonts w:eastAsia="+mn-ea"/>
          <w:color w:val="000000"/>
          <w:kern w:val="24"/>
        </w:rPr>
        <w:t xml:space="preserve"> on the full engagement of different stake holder.</w:t>
      </w:r>
    </w:p>
    <w:p w:rsidR="00926FB5" w:rsidRPr="002E320D" w:rsidRDefault="00926FB5" w:rsidP="00926FB5">
      <w:pPr>
        <w:pStyle w:val="ListParagraph"/>
        <w:spacing w:line="360" w:lineRule="auto"/>
        <w:jc w:val="both"/>
      </w:pPr>
    </w:p>
    <w:p w:rsidR="00926FB5" w:rsidRPr="002E320D" w:rsidRDefault="00926FB5" w:rsidP="00926FB5">
      <w:pPr>
        <w:spacing w:after="0" w:line="240" w:lineRule="auto"/>
        <w:rPr>
          <w:rFonts w:ascii="Times New Roman" w:eastAsia="Times New Roman" w:hAnsi="Times New Roman" w:cs="Times New Roman"/>
          <w:color w:val="000000"/>
          <w:sz w:val="24"/>
          <w:szCs w:val="24"/>
        </w:rPr>
      </w:pPr>
    </w:p>
    <w:p w:rsidR="00926FB5" w:rsidRPr="002E320D" w:rsidRDefault="00926FB5" w:rsidP="00926FB5">
      <w:pPr>
        <w:spacing w:after="0" w:line="240" w:lineRule="auto"/>
        <w:rPr>
          <w:rFonts w:ascii="Times New Roman" w:eastAsia="Times New Roman" w:hAnsi="Times New Roman" w:cs="Times New Roman"/>
          <w:color w:val="000000"/>
          <w:sz w:val="24"/>
          <w:szCs w:val="24"/>
        </w:rPr>
      </w:pPr>
    </w:p>
    <w:p w:rsidR="00926FB5" w:rsidRPr="002E320D" w:rsidRDefault="00926FB5" w:rsidP="00926FB5">
      <w:pPr>
        <w:spacing w:after="0" w:line="240" w:lineRule="auto"/>
        <w:rPr>
          <w:rFonts w:ascii="Times New Roman" w:eastAsia="Times New Roman" w:hAnsi="Times New Roman" w:cs="Times New Roman"/>
          <w:color w:val="000000"/>
          <w:sz w:val="24"/>
          <w:szCs w:val="24"/>
        </w:rPr>
      </w:pPr>
    </w:p>
    <w:p w:rsidR="00926FB5" w:rsidRPr="002E320D" w:rsidRDefault="00926FB5" w:rsidP="00926FB5">
      <w:pPr>
        <w:spacing w:after="0" w:line="240" w:lineRule="auto"/>
        <w:rPr>
          <w:rFonts w:ascii="Times New Roman" w:eastAsia="Times New Roman" w:hAnsi="Times New Roman" w:cs="Times New Roman"/>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BD1016" w:rsidRPr="002E320D" w:rsidRDefault="00BD1016" w:rsidP="00BD1016">
      <w:pPr>
        <w:spacing w:after="0" w:line="240" w:lineRule="auto"/>
        <w:jc w:val="both"/>
        <w:rPr>
          <w:rFonts w:ascii="Times New Roman" w:eastAsia="Times New Roman" w:hAnsi="Times New Roman" w:cs="Times New Roman"/>
          <w:b/>
          <w:color w:val="000000"/>
          <w:sz w:val="24"/>
          <w:szCs w:val="24"/>
        </w:rPr>
      </w:pPr>
    </w:p>
    <w:p w:rsidR="003778AD" w:rsidRPr="002E320D" w:rsidRDefault="003778AD">
      <w:pPr>
        <w:rPr>
          <w:sz w:val="24"/>
          <w:szCs w:val="24"/>
        </w:rPr>
      </w:pPr>
    </w:p>
    <w:p w:rsidR="00A337B3" w:rsidRPr="002E320D" w:rsidRDefault="00A337B3">
      <w:pPr>
        <w:rPr>
          <w:sz w:val="24"/>
          <w:szCs w:val="24"/>
        </w:rPr>
      </w:pPr>
    </w:p>
    <w:sectPr w:rsidR="00A337B3" w:rsidRPr="002E320D" w:rsidSect="00761820">
      <w:footerReference w:type="default" r:id="rId37"/>
      <w:pgSz w:w="12240" w:h="15840"/>
      <w:pgMar w:top="1440" w:right="1440" w:bottom="1440" w:left="1440" w:header="720" w:footer="720" w:gutter="0"/>
      <w:pgBorders w:display="firstPage" w:offsetFrom="page">
        <w:top w:val="peopleHats" w:sz="21" w:space="24" w:color="auto"/>
        <w:left w:val="peopleHats" w:sz="21" w:space="24" w:color="auto"/>
        <w:bottom w:val="peopleHats" w:sz="21" w:space="24" w:color="auto"/>
        <w:right w:val="peopleHats" w:sz="21"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FC3" w:rsidRDefault="00DD7FC3" w:rsidP="00CC648C">
      <w:pPr>
        <w:spacing w:after="0" w:line="240" w:lineRule="auto"/>
      </w:pPr>
      <w:r>
        <w:separator/>
      </w:r>
    </w:p>
  </w:endnote>
  <w:endnote w:type="continuationSeparator" w:id="0">
    <w:p w:rsidR="00DD7FC3" w:rsidRDefault="00DD7FC3" w:rsidP="00CC6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j-ea">
    <w:altName w:val="Times New Roman"/>
    <w:panose1 w:val="00000000000000000000"/>
    <w:charset w:val="00"/>
    <w:family w:val="roman"/>
    <w:notTrueType/>
    <w:pitch w:val="default"/>
  </w:font>
  <w:font w:name="+mn-ea">
    <w:panose1 w:val="00000000000000000000"/>
    <w:charset w:val="00"/>
    <w:family w:val="roman"/>
    <w:notTrueType/>
    <w:pitch w:val="default"/>
  </w:font>
  <w:font w:name="+mn-cs">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j-cs">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orbel">
    <w:panose1 w:val="020B0503020204020204"/>
    <w:charset w:val="00"/>
    <w:family w:val="swiss"/>
    <w:pitch w:val="variable"/>
    <w:sig w:usb0="A00002EF" w:usb1="4000A44B"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48C" w:rsidRDefault="00642E00">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Narrative </w:t>
    </w:r>
    <w:proofErr w:type="gramStart"/>
    <w:r>
      <w:rPr>
        <w:rFonts w:asciiTheme="majorHAnsi" w:eastAsiaTheme="majorEastAsia" w:hAnsiTheme="majorHAnsi" w:cstheme="majorBidi"/>
      </w:rPr>
      <w:t>report  ,pro</w:t>
    </w:r>
    <w:proofErr w:type="gramEnd"/>
    <w:r>
      <w:rPr>
        <w:rFonts w:asciiTheme="majorHAnsi" w:eastAsiaTheme="majorEastAsia" w:hAnsiTheme="majorHAnsi" w:cstheme="majorBidi"/>
      </w:rPr>
      <w:t xml:space="preserve"> poor Ethiopian ,Development  organization (</w:t>
    </w:r>
    <w:proofErr w:type="spellStart"/>
    <w:r>
      <w:rPr>
        <w:rFonts w:asciiTheme="majorHAnsi" w:eastAsiaTheme="majorEastAsia" w:hAnsiTheme="majorHAnsi" w:cstheme="majorBidi"/>
      </w:rPr>
      <w:t>PeDO</w:t>
    </w:r>
    <w:proofErr w:type="spellEnd"/>
    <w:r>
      <w:rPr>
        <w:rFonts w:asciiTheme="majorHAnsi" w:eastAsiaTheme="majorEastAsia" w:hAnsiTheme="majorHAnsi" w:cstheme="majorBidi"/>
      </w:rPr>
      <w:t>)</w:t>
    </w:r>
    <w:r w:rsidR="00CC648C">
      <w:rPr>
        <w:rFonts w:asciiTheme="majorHAnsi" w:eastAsiaTheme="majorEastAsia" w:hAnsiTheme="majorHAnsi" w:cstheme="majorBidi"/>
      </w:rPr>
      <w:ptab w:relativeTo="margin" w:alignment="right" w:leader="none"/>
    </w:r>
    <w:r w:rsidR="00CC648C">
      <w:rPr>
        <w:rFonts w:asciiTheme="majorHAnsi" w:eastAsiaTheme="majorEastAsia" w:hAnsiTheme="majorHAnsi" w:cstheme="majorBidi"/>
      </w:rPr>
      <w:t xml:space="preserve">Page </w:t>
    </w:r>
    <w:r w:rsidR="00CC648C">
      <w:rPr>
        <w:rFonts w:eastAsiaTheme="minorEastAsia"/>
      </w:rPr>
      <w:fldChar w:fldCharType="begin"/>
    </w:r>
    <w:r w:rsidR="00CC648C">
      <w:instrText xml:space="preserve"> PAGE   \* MERGEFORMAT </w:instrText>
    </w:r>
    <w:r w:rsidR="00CC648C">
      <w:rPr>
        <w:rFonts w:eastAsiaTheme="minorEastAsia"/>
      </w:rPr>
      <w:fldChar w:fldCharType="separate"/>
    </w:r>
    <w:r w:rsidR="00074901" w:rsidRPr="00074901">
      <w:rPr>
        <w:rFonts w:asciiTheme="majorHAnsi" w:eastAsiaTheme="majorEastAsia" w:hAnsiTheme="majorHAnsi" w:cstheme="majorBidi"/>
        <w:noProof/>
      </w:rPr>
      <w:t>1</w:t>
    </w:r>
    <w:r w:rsidR="00CC648C">
      <w:rPr>
        <w:rFonts w:asciiTheme="majorHAnsi" w:eastAsiaTheme="majorEastAsia" w:hAnsiTheme="majorHAnsi" w:cstheme="majorBidi"/>
        <w:noProof/>
      </w:rPr>
      <w:fldChar w:fldCharType="end"/>
    </w:r>
  </w:p>
  <w:p w:rsidR="00CC648C" w:rsidRDefault="00CC64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FC3" w:rsidRDefault="00DD7FC3" w:rsidP="00CC648C">
      <w:pPr>
        <w:spacing w:after="0" w:line="240" w:lineRule="auto"/>
      </w:pPr>
      <w:r>
        <w:separator/>
      </w:r>
    </w:p>
  </w:footnote>
  <w:footnote w:type="continuationSeparator" w:id="0">
    <w:p w:rsidR="00DD7FC3" w:rsidRDefault="00DD7FC3" w:rsidP="00CC64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44227"/>
    <w:multiLevelType w:val="multilevel"/>
    <w:tmpl w:val="2EE20404"/>
    <w:lvl w:ilvl="0">
      <w:start w:val="1"/>
      <w:numFmt w:val="decimal"/>
      <w:lvlText w:val="%1"/>
      <w:lvlJc w:val="left"/>
      <w:pPr>
        <w:ind w:left="405" w:hanging="405"/>
      </w:pPr>
      <w:rPr>
        <w:rFonts w:hint="default"/>
        <w:color w:val="000000"/>
      </w:rPr>
    </w:lvl>
    <w:lvl w:ilvl="1">
      <w:start w:val="8"/>
      <w:numFmt w:val="decimal"/>
      <w:lvlText w:val="%1.%2"/>
      <w:lvlJc w:val="left"/>
      <w:pPr>
        <w:ind w:left="1080" w:hanging="72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2160" w:hanging="1080"/>
      </w:pPr>
      <w:rPr>
        <w:rFonts w:hint="default"/>
        <w:color w:val="000000"/>
      </w:rPr>
    </w:lvl>
    <w:lvl w:ilvl="4">
      <w:start w:val="1"/>
      <w:numFmt w:val="decimal"/>
      <w:lvlText w:val="%1.%2.%3.%4.%5"/>
      <w:lvlJc w:val="left"/>
      <w:pPr>
        <w:ind w:left="2880" w:hanging="144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960" w:hanging="1800"/>
      </w:pPr>
      <w:rPr>
        <w:rFonts w:hint="default"/>
        <w:color w:val="000000"/>
      </w:rPr>
    </w:lvl>
    <w:lvl w:ilvl="7">
      <w:start w:val="1"/>
      <w:numFmt w:val="decimal"/>
      <w:lvlText w:val="%1.%2.%3.%4.%5.%6.%7.%8"/>
      <w:lvlJc w:val="left"/>
      <w:pPr>
        <w:ind w:left="4680" w:hanging="2160"/>
      </w:pPr>
      <w:rPr>
        <w:rFonts w:hint="default"/>
        <w:color w:val="000000"/>
      </w:rPr>
    </w:lvl>
    <w:lvl w:ilvl="8">
      <w:start w:val="1"/>
      <w:numFmt w:val="decimal"/>
      <w:lvlText w:val="%1.%2.%3.%4.%5.%6.%7.%8.%9"/>
      <w:lvlJc w:val="left"/>
      <w:pPr>
        <w:ind w:left="5040" w:hanging="2160"/>
      </w:pPr>
      <w:rPr>
        <w:rFonts w:hint="default"/>
        <w:color w:val="000000"/>
      </w:rPr>
    </w:lvl>
  </w:abstractNum>
  <w:abstractNum w:abstractNumId="1">
    <w:nsid w:val="050C4B3C"/>
    <w:multiLevelType w:val="hybridMultilevel"/>
    <w:tmpl w:val="F04EA078"/>
    <w:lvl w:ilvl="0" w:tplc="982E84B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9861D2"/>
    <w:multiLevelType w:val="hybridMultilevel"/>
    <w:tmpl w:val="D662FF18"/>
    <w:lvl w:ilvl="0" w:tplc="D360B720">
      <w:start w:val="1"/>
      <w:numFmt w:val="decimal"/>
      <w:lvlText w:val="%1."/>
      <w:lvlJc w:val="left"/>
      <w:pPr>
        <w:ind w:left="720" w:hanging="360"/>
      </w:pPr>
      <w:rPr>
        <w:rFonts w:ascii="Times New Roman" w:hAnsi="Times New Roman" w:cs="Times New Roman"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5D7007"/>
    <w:multiLevelType w:val="hybridMultilevel"/>
    <w:tmpl w:val="374605BC"/>
    <w:lvl w:ilvl="0" w:tplc="4992D9D6">
      <w:start w:val="1"/>
      <w:numFmt w:val="bullet"/>
      <w:lvlText w:val=""/>
      <w:lvlJc w:val="left"/>
      <w:pPr>
        <w:tabs>
          <w:tab w:val="num" w:pos="720"/>
        </w:tabs>
        <w:ind w:left="720" w:hanging="360"/>
      </w:pPr>
      <w:rPr>
        <w:rFonts w:ascii="Wingdings" w:hAnsi="Wingdings" w:hint="default"/>
      </w:rPr>
    </w:lvl>
    <w:lvl w:ilvl="1" w:tplc="A1305AB8" w:tentative="1">
      <w:start w:val="1"/>
      <w:numFmt w:val="bullet"/>
      <w:lvlText w:val=""/>
      <w:lvlJc w:val="left"/>
      <w:pPr>
        <w:tabs>
          <w:tab w:val="num" w:pos="1440"/>
        </w:tabs>
        <w:ind w:left="1440" w:hanging="360"/>
      </w:pPr>
      <w:rPr>
        <w:rFonts w:ascii="Wingdings" w:hAnsi="Wingdings" w:hint="default"/>
      </w:rPr>
    </w:lvl>
    <w:lvl w:ilvl="2" w:tplc="BBB0C082" w:tentative="1">
      <w:start w:val="1"/>
      <w:numFmt w:val="bullet"/>
      <w:lvlText w:val=""/>
      <w:lvlJc w:val="left"/>
      <w:pPr>
        <w:tabs>
          <w:tab w:val="num" w:pos="2160"/>
        </w:tabs>
        <w:ind w:left="2160" w:hanging="360"/>
      </w:pPr>
      <w:rPr>
        <w:rFonts w:ascii="Wingdings" w:hAnsi="Wingdings" w:hint="default"/>
      </w:rPr>
    </w:lvl>
    <w:lvl w:ilvl="3" w:tplc="D71CF9EE" w:tentative="1">
      <w:start w:val="1"/>
      <w:numFmt w:val="bullet"/>
      <w:lvlText w:val=""/>
      <w:lvlJc w:val="left"/>
      <w:pPr>
        <w:tabs>
          <w:tab w:val="num" w:pos="2880"/>
        </w:tabs>
        <w:ind w:left="2880" w:hanging="360"/>
      </w:pPr>
      <w:rPr>
        <w:rFonts w:ascii="Wingdings" w:hAnsi="Wingdings" w:hint="default"/>
      </w:rPr>
    </w:lvl>
    <w:lvl w:ilvl="4" w:tplc="DFC4FEE4" w:tentative="1">
      <w:start w:val="1"/>
      <w:numFmt w:val="bullet"/>
      <w:lvlText w:val=""/>
      <w:lvlJc w:val="left"/>
      <w:pPr>
        <w:tabs>
          <w:tab w:val="num" w:pos="3600"/>
        </w:tabs>
        <w:ind w:left="3600" w:hanging="360"/>
      </w:pPr>
      <w:rPr>
        <w:rFonts w:ascii="Wingdings" w:hAnsi="Wingdings" w:hint="default"/>
      </w:rPr>
    </w:lvl>
    <w:lvl w:ilvl="5" w:tplc="02DAD4E4" w:tentative="1">
      <w:start w:val="1"/>
      <w:numFmt w:val="bullet"/>
      <w:lvlText w:val=""/>
      <w:lvlJc w:val="left"/>
      <w:pPr>
        <w:tabs>
          <w:tab w:val="num" w:pos="4320"/>
        </w:tabs>
        <w:ind w:left="4320" w:hanging="360"/>
      </w:pPr>
      <w:rPr>
        <w:rFonts w:ascii="Wingdings" w:hAnsi="Wingdings" w:hint="default"/>
      </w:rPr>
    </w:lvl>
    <w:lvl w:ilvl="6" w:tplc="B226E564" w:tentative="1">
      <w:start w:val="1"/>
      <w:numFmt w:val="bullet"/>
      <w:lvlText w:val=""/>
      <w:lvlJc w:val="left"/>
      <w:pPr>
        <w:tabs>
          <w:tab w:val="num" w:pos="5040"/>
        </w:tabs>
        <w:ind w:left="5040" w:hanging="360"/>
      </w:pPr>
      <w:rPr>
        <w:rFonts w:ascii="Wingdings" w:hAnsi="Wingdings" w:hint="default"/>
      </w:rPr>
    </w:lvl>
    <w:lvl w:ilvl="7" w:tplc="A9C440DA" w:tentative="1">
      <w:start w:val="1"/>
      <w:numFmt w:val="bullet"/>
      <w:lvlText w:val=""/>
      <w:lvlJc w:val="left"/>
      <w:pPr>
        <w:tabs>
          <w:tab w:val="num" w:pos="5760"/>
        </w:tabs>
        <w:ind w:left="5760" w:hanging="360"/>
      </w:pPr>
      <w:rPr>
        <w:rFonts w:ascii="Wingdings" w:hAnsi="Wingdings" w:hint="default"/>
      </w:rPr>
    </w:lvl>
    <w:lvl w:ilvl="8" w:tplc="6598EEA8" w:tentative="1">
      <w:start w:val="1"/>
      <w:numFmt w:val="bullet"/>
      <w:lvlText w:val=""/>
      <w:lvlJc w:val="left"/>
      <w:pPr>
        <w:tabs>
          <w:tab w:val="num" w:pos="6480"/>
        </w:tabs>
        <w:ind w:left="6480" w:hanging="360"/>
      </w:pPr>
      <w:rPr>
        <w:rFonts w:ascii="Wingdings" w:hAnsi="Wingdings" w:hint="default"/>
      </w:rPr>
    </w:lvl>
  </w:abstractNum>
  <w:abstractNum w:abstractNumId="4">
    <w:nsid w:val="194D5414"/>
    <w:multiLevelType w:val="hybridMultilevel"/>
    <w:tmpl w:val="F04EA078"/>
    <w:lvl w:ilvl="0" w:tplc="982E84B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9A6171"/>
    <w:multiLevelType w:val="hybridMultilevel"/>
    <w:tmpl w:val="F6EA14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CD0A73"/>
    <w:multiLevelType w:val="hybridMultilevel"/>
    <w:tmpl w:val="F04EA078"/>
    <w:lvl w:ilvl="0" w:tplc="982E84B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320D85"/>
    <w:multiLevelType w:val="hybridMultilevel"/>
    <w:tmpl w:val="DDF6DBE2"/>
    <w:lvl w:ilvl="0" w:tplc="E9286254">
      <w:start w:val="1"/>
      <w:numFmt w:val="bullet"/>
      <w:lvlText w:val=""/>
      <w:lvlJc w:val="left"/>
      <w:pPr>
        <w:ind w:left="720" w:hanging="360"/>
      </w:pPr>
      <w:rPr>
        <w:rFonts w:ascii="Wingdings" w:hAnsi="Wingdings" w:hint="default"/>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006E2D"/>
    <w:multiLevelType w:val="hybridMultilevel"/>
    <w:tmpl w:val="244AB516"/>
    <w:lvl w:ilvl="0" w:tplc="B73AE192">
      <w:start w:val="1"/>
      <w:numFmt w:val="bullet"/>
      <w:lvlText w:val=""/>
      <w:lvlJc w:val="left"/>
      <w:pPr>
        <w:tabs>
          <w:tab w:val="num" w:pos="720"/>
        </w:tabs>
        <w:ind w:left="720" w:hanging="360"/>
      </w:pPr>
      <w:rPr>
        <w:rFonts w:ascii="Wingdings" w:hAnsi="Wingdings" w:hint="default"/>
      </w:rPr>
    </w:lvl>
    <w:lvl w:ilvl="1" w:tplc="437EBF98" w:tentative="1">
      <w:start w:val="1"/>
      <w:numFmt w:val="bullet"/>
      <w:lvlText w:val=""/>
      <w:lvlJc w:val="left"/>
      <w:pPr>
        <w:tabs>
          <w:tab w:val="num" w:pos="1440"/>
        </w:tabs>
        <w:ind w:left="1440" w:hanging="360"/>
      </w:pPr>
      <w:rPr>
        <w:rFonts w:ascii="Wingdings" w:hAnsi="Wingdings" w:hint="default"/>
      </w:rPr>
    </w:lvl>
    <w:lvl w:ilvl="2" w:tplc="D80CE89C" w:tentative="1">
      <w:start w:val="1"/>
      <w:numFmt w:val="bullet"/>
      <w:lvlText w:val=""/>
      <w:lvlJc w:val="left"/>
      <w:pPr>
        <w:tabs>
          <w:tab w:val="num" w:pos="2160"/>
        </w:tabs>
        <w:ind w:left="2160" w:hanging="360"/>
      </w:pPr>
      <w:rPr>
        <w:rFonts w:ascii="Wingdings" w:hAnsi="Wingdings" w:hint="default"/>
      </w:rPr>
    </w:lvl>
    <w:lvl w:ilvl="3" w:tplc="48C63D7A" w:tentative="1">
      <w:start w:val="1"/>
      <w:numFmt w:val="bullet"/>
      <w:lvlText w:val=""/>
      <w:lvlJc w:val="left"/>
      <w:pPr>
        <w:tabs>
          <w:tab w:val="num" w:pos="2880"/>
        </w:tabs>
        <w:ind w:left="2880" w:hanging="360"/>
      </w:pPr>
      <w:rPr>
        <w:rFonts w:ascii="Wingdings" w:hAnsi="Wingdings" w:hint="default"/>
      </w:rPr>
    </w:lvl>
    <w:lvl w:ilvl="4" w:tplc="EC900354" w:tentative="1">
      <w:start w:val="1"/>
      <w:numFmt w:val="bullet"/>
      <w:lvlText w:val=""/>
      <w:lvlJc w:val="left"/>
      <w:pPr>
        <w:tabs>
          <w:tab w:val="num" w:pos="3600"/>
        </w:tabs>
        <w:ind w:left="3600" w:hanging="360"/>
      </w:pPr>
      <w:rPr>
        <w:rFonts w:ascii="Wingdings" w:hAnsi="Wingdings" w:hint="default"/>
      </w:rPr>
    </w:lvl>
    <w:lvl w:ilvl="5" w:tplc="1320172A" w:tentative="1">
      <w:start w:val="1"/>
      <w:numFmt w:val="bullet"/>
      <w:lvlText w:val=""/>
      <w:lvlJc w:val="left"/>
      <w:pPr>
        <w:tabs>
          <w:tab w:val="num" w:pos="4320"/>
        </w:tabs>
        <w:ind w:left="4320" w:hanging="360"/>
      </w:pPr>
      <w:rPr>
        <w:rFonts w:ascii="Wingdings" w:hAnsi="Wingdings" w:hint="default"/>
      </w:rPr>
    </w:lvl>
    <w:lvl w:ilvl="6" w:tplc="F2A89A9A" w:tentative="1">
      <w:start w:val="1"/>
      <w:numFmt w:val="bullet"/>
      <w:lvlText w:val=""/>
      <w:lvlJc w:val="left"/>
      <w:pPr>
        <w:tabs>
          <w:tab w:val="num" w:pos="5040"/>
        </w:tabs>
        <w:ind w:left="5040" w:hanging="360"/>
      </w:pPr>
      <w:rPr>
        <w:rFonts w:ascii="Wingdings" w:hAnsi="Wingdings" w:hint="default"/>
      </w:rPr>
    </w:lvl>
    <w:lvl w:ilvl="7" w:tplc="A712D212" w:tentative="1">
      <w:start w:val="1"/>
      <w:numFmt w:val="bullet"/>
      <w:lvlText w:val=""/>
      <w:lvlJc w:val="left"/>
      <w:pPr>
        <w:tabs>
          <w:tab w:val="num" w:pos="5760"/>
        </w:tabs>
        <w:ind w:left="5760" w:hanging="360"/>
      </w:pPr>
      <w:rPr>
        <w:rFonts w:ascii="Wingdings" w:hAnsi="Wingdings" w:hint="default"/>
      </w:rPr>
    </w:lvl>
    <w:lvl w:ilvl="8" w:tplc="A970A7D2" w:tentative="1">
      <w:start w:val="1"/>
      <w:numFmt w:val="bullet"/>
      <w:lvlText w:val=""/>
      <w:lvlJc w:val="left"/>
      <w:pPr>
        <w:tabs>
          <w:tab w:val="num" w:pos="6480"/>
        </w:tabs>
        <w:ind w:left="6480" w:hanging="360"/>
      </w:pPr>
      <w:rPr>
        <w:rFonts w:ascii="Wingdings" w:hAnsi="Wingdings" w:hint="default"/>
      </w:rPr>
    </w:lvl>
  </w:abstractNum>
  <w:abstractNum w:abstractNumId="9">
    <w:nsid w:val="2A8200D8"/>
    <w:multiLevelType w:val="hybridMultilevel"/>
    <w:tmpl w:val="16ECBF6C"/>
    <w:lvl w:ilvl="0" w:tplc="126E7A12">
      <w:start w:val="1"/>
      <w:numFmt w:val="bullet"/>
      <w:lvlText w:val=""/>
      <w:lvlJc w:val="left"/>
      <w:pPr>
        <w:tabs>
          <w:tab w:val="num" w:pos="720"/>
        </w:tabs>
        <w:ind w:left="720" w:hanging="360"/>
      </w:pPr>
      <w:rPr>
        <w:rFonts w:ascii="Wingdings" w:hAnsi="Wingdings" w:hint="default"/>
      </w:rPr>
    </w:lvl>
    <w:lvl w:ilvl="1" w:tplc="7936AAB2" w:tentative="1">
      <w:start w:val="1"/>
      <w:numFmt w:val="bullet"/>
      <w:lvlText w:val=""/>
      <w:lvlJc w:val="left"/>
      <w:pPr>
        <w:tabs>
          <w:tab w:val="num" w:pos="1440"/>
        </w:tabs>
        <w:ind w:left="1440" w:hanging="360"/>
      </w:pPr>
      <w:rPr>
        <w:rFonts w:ascii="Wingdings" w:hAnsi="Wingdings" w:hint="default"/>
      </w:rPr>
    </w:lvl>
    <w:lvl w:ilvl="2" w:tplc="06C28AA8" w:tentative="1">
      <w:start w:val="1"/>
      <w:numFmt w:val="bullet"/>
      <w:lvlText w:val=""/>
      <w:lvlJc w:val="left"/>
      <w:pPr>
        <w:tabs>
          <w:tab w:val="num" w:pos="2160"/>
        </w:tabs>
        <w:ind w:left="2160" w:hanging="360"/>
      </w:pPr>
      <w:rPr>
        <w:rFonts w:ascii="Wingdings" w:hAnsi="Wingdings" w:hint="default"/>
      </w:rPr>
    </w:lvl>
    <w:lvl w:ilvl="3" w:tplc="E52A26EE" w:tentative="1">
      <w:start w:val="1"/>
      <w:numFmt w:val="bullet"/>
      <w:lvlText w:val=""/>
      <w:lvlJc w:val="left"/>
      <w:pPr>
        <w:tabs>
          <w:tab w:val="num" w:pos="2880"/>
        </w:tabs>
        <w:ind w:left="2880" w:hanging="360"/>
      </w:pPr>
      <w:rPr>
        <w:rFonts w:ascii="Wingdings" w:hAnsi="Wingdings" w:hint="default"/>
      </w:rPr>
    </w:lvl>
    <w:lvl w:ilvl="4" w:tplc="FF92474A" w:tentative="1">
      <w:start w:val="1"/>
      <w:numFmt w:val="bullet"/>
      <w:lvlText w:val=""/>
      <w:lvlJc w:val="left"/>
      <w:pPr>
        <w:tabs>
          <w:tab w:val="num" w:pos="3600"/>
        </w:tabs>
        <w:ind w:left="3600" w:hanging="360"/>
      </w:pPr>
      <w:rPr>
        <w:rFonts w:ascii="Wingdings" w:hAnsi="Wingdings" w:hint="default"/>
      </w:rPr>
    </w:lvl>
    <w:lvl w:ilvl="5" w:tplc="6BC4D7BE" w:tentative="1">
      <w:start w:val="1"/>
      <w:numFmt w:val="bullet"/>
      <w:lvlText w:val=""/>
      <w:lvlJc w:val="left"/>
      <w:pPr>
        <w:tabs>
          <w:tab w:val="num" w:pos="4320"/>
        </w:tabs>
        <w:ind w:left="4320" w:hanging="360"/>
      </w:pPr>
      <w:rPr>
        <w:rFonts w:ascii="Wingdings" w:hAnsi="Wingdings" w:hint="default"/>
      </w:rPr>
    </w:lvl>
    <w:lvl w:ilvl="6" w:tplc="54604F90" w:tentative="1">
      <w:start w:val="1"/>
      <w:numFmt w:val="bullet"/>
      <w:lvlText w:val=""/>
      <w:lvlJc w:val="left"/>
      <w:pPr>
        <w:tabs>
          <w:tab w:val="num" w:pos="5040"/>
        </w:tabs>
        <w:ind w:left="5040" w:hanging="360"/>
      </w:pPr>
      <w:rPr>
        <w:rFonts w:ascii="Wingdings" w:hAnsi="Wingdings" w:hint="default"/>
      </w:rPr>
    </w:lvl>
    <w:lvl w:ilvl="7" w:tplc="CB0C24F0" w:tentative="1">
      <w:start w:val="1"/>
      <w:numFmt w:val="bullet"/>
      <w:lvlText w:val=""/>
      <w:lvlJc w:val="left"/>
      <w:pPr>
        <w:tabs>
          <w:tab w:val="num" w:pos="5760"/>
        </w:tabs>
        <w:ind w:left="5760" w:hanging="360"/>
      </w:pPr>
      <w:rPr>
        <w:rFonts w:ascii="Wingdings" w:hAnsi="Wingdings" w:hint="default"/>
      </w:rPr>
    </w:lvl>
    <w:lvl w:ilvl="8" w:tplc="90A8EB0E" w:tentative="1">
      <w:start w:val="1"/>
      <w:numFmt w:val="bullet"/>
      <w:lvlText w:val=""/>
      <w:lvlJc w:val="left"/>
      <w:pPr>
        <w:tabs>
          <w:tab w:val="num" w:pos="6480"/>
        </w:tabs>
        <w:ind w:left="6480" w:hanging="360"/>
      </w:pPr>
      <w:rPr>
        <w:rFonts w:ascii="Wingdings" w:hAnsi="Wingdings" w:hint="default"/>
      </w:rPr>
    </w:lvl>
  </w:abstractNum>
  <w:abstractNum w:abstractNumId="10">
    <w:nsid w:val="35536436"/>
    <w:multiLevelType w:val="hybridMultilevel"/>
    <w:tmpl w:val="60AADE30"/>
    <w:lvl w:ilvl="0" w:tplc="6E2E3F98">
      <w:start w:val="1"/>
      <w:numFmt w:val="bullet"/>
      <w:lvlText w:val=""/>
      <w:lvlJc w:val="left"/>
      <w:pPr>
        <w:tabs>
          <w:tab w:val="num" w:pos="720"/>
        </w:tabs>
        <w:ind w:left="720" w:hanging="360"/>
      </w:pPr>
      <w:rPr>
        <w:rFonts w:ascii="Wingdings 3" w:hAnsi="Wingdings 3" w:hint="default"/>
      </w:rPr>
    </w:lvl>
    <w:lvl w:ilvl="1" w:tplc="10307312" w:tentative="1">
      <w:start w:val="1"/>
      <w:numFmt w:val="bullet"/>
      <w:lvlText w:val=""/>
      <w:lvlJc w:val="left"/>
      <w:pPr>
        <w:tabs>
          <w:tab w:val="num" w:pos="1440"/>
        </w:tabs>
        <w:ind w:left="1440" w:hanging="360"/>
      </w:pPr>
      <w:rPr>
        <w:rFonts w:ascii="Wingdings 3" w:hAnsi="Wingdings 3" w:hint="default"/>
      </w:rPr>
    </w:lvl>
    <w:lvl w:ilvl="2" w:tplc="0DA4B59C" w:tentative="1">
      <w:start w:val="1"/>
      <w:numFmt w:val="bullet"/>
      <w:lvlText w:val=""/>
      <w:lvlJc w:val="left"/>
      <w:pPr>
        <w:tabs>
          <w:tab w:val="num" w:pos="2160"/>
        </w:tabs>
        <w:ind w:left="2160" w:hanging="360"/>
      </w:pPr>
      <w:rPr>
        <w:rFonts w:ascii="Wingdings 3" w:hAnsi="Wingdings 3" w:hint="default"/>
      </w:rPr>
    </w:lvl>
    <w:lvl w:ilvl="3" w:tplc="B142A73C" w:tentative="1">
      <w:start w:val="1"/>
      <w:numFmt w:val="bullet"/>
      <w:lvlText w:val=""/>
      <w:lvlJc w:val="left"/>
      <w:pPr>
        <w:tabs>
          <w:tab w:val="num" w:pos="2880"/>
        </w:tabs>
        <w:ind w:left="2880" w:hanging="360"/>
      </w:pPr>
      <w:rPr>
        <w:rFonts w:ascii="Wingdings 3" w:hAnsi="Wingdings 3" w:hint="default"/>
      </w:rPr>
    </w:lvl>
    <w:lvl w:ilvl="4" w:tplc="3E5A5308" w:tentative="1">
      <w:start w:val="1"/>
      <w:numFmt w:val="bullet"/>
      <w:lvlText w:val=""/>
      <w:lvlJc w:val="left"/>
      <w:pPr>
        <w:tabs>
          <w:tab w:val="num" w:pos="3600"/>
        </w:tabs>
        <w:ind w:left="3600" w:hanging="360"/>
      </w:pPr>
      <w:rPr>
        <w:rFonts w:ascii="Wingdings 3" w:hAnsi="Wingdings 3" w:hint="default"/>
      </w:rPr>
    </w:lvl>
    <w:lvl w:ilvl="5" w:tplc="EB0E0820" w:tentative="1">
      <w:start w:val="1"/>
      <w:numFmt w:val="bullet"/>
      <w:lvlText w:val=""/>
      <w:lvlJc w:val="left"/>
      <w:pPr>
        <w:tabs>
          <w:tab w:val="num" w:pos="4320"/>
        </w:tabs>
        <w:ind w:left="4320" w:hanging="360"/>
      </w:pPr>
      <w:rPr>
        <w:rFonts w:ascii="Wingdings 3" w:hAnsi="Wingdings 3" w:hint="default"/>
      </w:rPr>
    </w:lvl>
    <w:lvl w:ilvl="6" w:tplc="33C69266" w:tentative="1">
      <w:start w:val="1"/>
      <w:numFmt w:val="bullet"/>
      <w:lvlText w:val=""/>
      <w:lvlJc w:val="left"/>
      <w:pPr>
        <w:tabs>
          <w:tab w:val="num" w:pos="5040"/>
        </w:tabs>
        <w:ind w:left="5040" w:hanging="360"/>
      </w:pPr>
      <w:rPr>
        <w:rFonts w:ascii="Wingdings 3" w:hAnsi="Wingdings 3" w:hint="default"/>
      </w:rPr>
    </w:lvl>
    <w:lvl w:ilvl="7" w:tplc="F8487F44" w:tentative="1">
      <w:start w:val="1"/>
      <w:numFmt w:val="bullet"/>
      <w:lvlText w:val=""/>
      <w:lvlJc w:val="left"/>
      <w:pPr>
        <w:tabs>
          <w:tab w:val="num" w:pos="5760"/>
        </w:tabs>
        <w:ind w:left="5760" w:hanging="360"/>
      </w:pPr>
      <w:rPr>
        <w:rFonts w:ascii="Wingdings 3" w:hAnsi="Wingdings 3" w:hint="default"/>
      </w:rPr>
    </w:lvl>
    <w:lvl w:ilvl="8" w:tplc="E8CA2B50" w:tentative="1">
      <w:start w:val="1"/>
      <w:numFmt w:val="bullet"/>
      <w:lvlText w:val=""/>
      <w:lvlJc w:val="left"/>
      <w:pPr>
        <w:tabs>
          <w:tab w:val="num" w:pos="6480"/>
        </w:tabs>
        <w:ind w:left="6480" w:hanging="360"/>
      </w:pPr>
      <w:rPr>
        <w:rFonts w:ascii="Wingdings 3" w:hAnsi="Wingdings 3" w:hint="default"/>
      </w:rPr>
    </w:lvl>
  </w:abstractNum>
  <w:abstractNum w:abstractNumId="11">
    <w:nsid w:val="3971600D"/>
    <w:multiLevelType w:val="hybridMultilevel"/>
    <w:tmpl w:val="F04EA078"/>
    <w:lvl w:ilvl="0" w:tplc="982E84B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AE51B8D"/>
    <w:multiLevelType w:val="hybridMultilevel"/>
    <w:tmpl w:val="2BB4F462"/>
    <w:lvl w:ilvl="0" w:tplc="1AB4C9AA">
      <w:start w:val="1"/>
      <w:numFmt w:val="bullet"/>
      <w:lvlText w:val=""/>
      <w:lvlJc w:val="left"/>
      <w:pPr>
        <w:tabs>
          <w:tab w:val="num" w:pos="720"/>
        </w:tabs>
        <w:ind w:left="720" w:hanging="360"/>
      </w:pPr>
      <w:rPr>
        <w:rFonts w:ascii="Wingdings" w:hAnsi="Wingdings" w:hint="default"/>
      </w:rPr>
    </w:lvl>
    <w:lvl w:ilvl="1" w:tplc="0A18A0F4" w:tentative="1">
      <w:start w:val="1"/>
      <w:numFmt w:val="bullet"/>
      <w:lvlText w:val=""/>
      <w:lvlJc w:val="left"/>
      <w:pPr>
        <w:tabs>
          <w:tab w:val="num" w:pos="1440"/>
        </w:tabs>
        <w:ind w:left="1440" w:hanging="360"/>
      </w:pPr>
      <w:rPr>
        <w:rFonts w:ascii="Wingdings" w:hAnsi="Wingdings" w:hint="default"/>
      </w:rPr>
    </w:lvl>
    <w:lvl w:ilvl="2" w:tplc="5D5ABC0A" w:tentative="1">
      <w:start w:val="1"/>
      <w:numFmt w:val="bullet"/>
      <w:lvlText w:val=""/>
      <w:lvlJc w:val="left"/>
      <w:pPr>
        <w:tabs>
          <w:tab w:val="num" w:pos="2160"/>
        </w:tabs>
        <w:ind w:left="2160" w:hanging="360"/>
      </w:pPr>
      <w:rPr>
        <w:rFonts w:ascii="Wingdings" w:hAnsi="Wingdings" w:hint="default"/>
      </w:rPr>
    </w:lvl>
    <w:lvl w:ilvl="3" w:tplc="7368C84A" w:tentative="1">
      <w:start w:val="1"/>
      <w:numFmt w:val="bullet"/>
      <w:lvlText w:val=""/>
      <w:lvlJc w:val="left"/>
      <w:pPr>
        <w:tabs>
          <w:tab w:val="num" w:pos="2880"/>
        </w:tabs>
        <w:ind w:left="2880" w:hanging="360"/>
      </w:pPr>
      <w:rPr>
        <w:rFonts w:ascii="Wingdings" w:hAnsi="Wingdings" w:hint="default"/>
      </w:rPr>
    </w:lvl>
    <w:lvl w:ilvl="4" w:tplc="59102732" w:tentative="1">
      <w:start w:val="1"/>
      <w:numFmt w:val="bullet"/>
      <w:lvlText w:val=""/>
      <w:lvlJc w:val="left"/>
      <w:pPr>
        <w:tabs>
          <w:tab w:val="num" w:pos="3600"/>
        </w:tabs>
        <w:ind w:left="3600" w:hanging="360"/>
      </w:pPr>
      <w:rPr>
        <w:rFonts w:ascii="Wingdings" w:hAnsi="Wingdings" w:hint="default"/>
      </w:rPr>
    </w:lvl>
    <w:lvl w:ilvl="5" w:tplc="F3B8A48E" w:tentative="1">
      <w:start w:val="1"/>
      <w:numFmt w:val="bullet"/>
      <w:lvlText w:val=""/>
      <w:lvlJc w:val="left"/>
      <w:pPr>
        <w:tabs>
          <w:tab w:val="num" w:pos="4320"/>
        </w:tabs>
        <w:ind w:left="4320" w:hanging="360"/>
      </w:pPr>
      <w:rPr>
        <w:rFonts w:ascii="Wingdings" w:hAnsi="Wingdings" w:hint="default"/>
      </w:rPr>
    </w:lvl>
    <w:lvl w:ilvl="6" w:tplc="70BC795A" w:tentative="1">
      <w:start w:val="1"/>
      <w:numFmt w:val="bullet"/>
      <w:lvlText w:val=""/>
      <w:lvlJc w:val="left"/>
      <w:pPr>
        <w:tabs>
          <w:tab w:val="num" w:pos="5040"/>
        </w:tabs>
        <w:ind w:left="5040" w:hanging="360"/>
      </w:pPr>
      <w:rPr>
        <w:rFonts w:ascii="Wingdings" w:hAnsi="Wingdings" w:hint="default"/>
      </w:rPr>
    </w:lvl>
    <w:lvl w:ilvl="7" w:tplc="FB3E1E6E" w:tentative="1">
      <w:start w:val="1"/>
      <w:numFmt w:val="bullet"/>
      <w:lvlText w:val=""/>
      <w:lvlJc w:val="left"/>
      <w:pPr>
        <w:tabs>
          <w:tab w:val="num" w:pos="5760"/>
        </w:tabs>
        <w:ind w:left="5760" w:hanging="360"/>
      </w:pPr>
      <w:rPr>
        <w:rFonts w:ascii="Wingdings" w:hAnsi="Wingdings" w:hint="default"/>
      </w:rPr>
    </w:lvl>
    <w:lvl w:ilvl="8" w:tplc="D2B03694" w:tentative="1">
      <w:start w:val="1"/>
      <w:numFmt w:val="bullet"/>
      <w:lvlText w:val=""/>
      <w:lvlJc w:val="left"/>
      <w:pPr>
        <w:tabs>
          <w:tab w:val="num" w:pos="6480"/>
        </w:tabs>
        <w:ind w:left="6480" w:hanging="360"/>
      </w:pPr>
      <w:rPr>
        <w:rFonts w:ascii="Wingdings" w:hAnsi="Wingdings" w:hint="default"/>
      </w:rPr>
    </w:lvl>
  </w:abstractNum>
  <w:abstractNum w:abstractNumId="13">
    <w:nsid w:val="3F265196"/>
    <w:multiLevelType w:val="hybridMultilevel"/>
    <w:tmpl w:val="F04EA078"/>
    <w:lvl w:ilvl="0" w:tplc="982E84B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4A2217"/>
    <w:multiLevelType w:val="hybridMultilevel"/>
    <w:tmpl w:val="F04EA078"/>
    <w:lvl w:ilvl="0" w:tplc="982E84B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BDF7B7B"/>
    <w:multiLevelType w:val="hybridMultilevel"/>
    <w:tmpl w:val="D34A3C9A"/>
    <w:lvl w:ilvl="0" w:tplc="2C762C50">
      <w:start w:val="1"/>
      <w:numFmt w:val="bullet"/>
      <w:lvlText w:val=""/>
      <w:lvlJc w:val="left"/>
      <w:pPr>
        <w:tabs>
          <w:tab w:val="num" w:pos="720"/>
        </w:tabs>
        <w:ind w:left="720" w:hanging="360"/>
      </w:pPr>
      <w:rPr>
        <w:rFonts w:ascii="Wingdings" w:hAnsi="Wingdings" w:hint="default"/>
      </w:rPr>
    </w:lvl>
    <w:lvl w:ilvl="1" w:tplc="61FA213A" w:tentative="1">
      <w:start w:val="1"/>
      <w:numFmt w:val="bullet"/>
      <w:lvlText w:val=""/>
      <w:lvlJc w:val="left"/>
      <w:pPr>
        <w:tabs>
          <w:tab w:val="num" w:pos="1440"/>
        </w:tabs>
        <w:ind w:left="1440" w:hanging="360"/>
      </w:pPr>
      <w:rPr>
        <w:rFonts w:ascii="Wingdings" w:hAnsi="Wingdings" w:hint="default"/>
      </w:rPr>
    </w:lvl>
    <w:lvl w:ilvl="2" w:tplc="26EEC4D2" w:tentative="1">
      <w:start w:val="1"/>
      <w:numFmt w:val="bullet"/>
      <w:lvlText w:val=""/>
      <w:lvlJc w:val="left"/>
      <w:pPr>
        <w:tabs>
          <w:tab w:val="num" w:pos="2160"/>
        </w:tabs>
        <w:ind w:left="2160" w:hanging="360"/>
      </w:pPr>
      <w:rPr>
        <w:rFonts w:ascii="Wingdings" w:hAnsi="Wingdings" w:hint="default"/>
      </w:rPr>
    </w:lvl>
    <w:lvl w:ilvl="3" w:tplc="5DAE4A38" w:tentative="1">
      <w:start w:val="1"/>
      <w:numFmt w:val="bullet"/>
      <w:lvlText w:val=""/>
      <w:lvlJc w:val="left"/>
      <w:pPr>
        <w:tabs>
          <w:tab w:val="num" w:pos="2880"/>
        </w:tabs>
        <w:ind w:left="2880" w:hanging="360"/>
      </w:pPr>
      <w:rPr>
        <w:rFonts w:ascii="Wingdings" w:hAnsi="Wingdings" w:hint="default"/>
      </w:rPr>
    </w:lvl>
    <w:lvl w:ilvl="4" w:tplc="9350DD5A" w:tentative="1">
      <w:start w:val="1"/>
      <w:numFmt w:val="bullet"/>
      <w:lvlText w:val=""/>
      <w:lvlJc w:val="left"/>
      <w:pPr>
        <w:tabs>
          <w:tab w:val="num" w:pos="3600"/>
        </w:tabs>
        <w:ind w:left="3600" w:hanging="360"/>
      </w:pPr>
      <w:rPr>
        <w:rFonts w:ascii="Wingdings" w:hAnsi="Wingdings" w:hint="default"/>
      </w:rPr>
    </w:lvl>
    <w:lvl w:ilvl="5" w:tplc="8122691A" w:tentative="1">
      <w:start w:val="1"/>
      <w:numFmt w:val="bullet"/>
      <w:lvlText w:val=""/>
      <w:lvlJc w:val="left"/>
      <w:pPr>
        <w:tabs>
          <w:tab w:val="num" w:pos="4320"/>
        </w:tabs>
        <w:ind w:left="4320" w:hanging="360"/>
      </w:pPr>
      <w:rPr>
        <w:rFonts w:ascii="Wingdings" w:hAnsi="Wingdings" w:hint="default"/>
      </w:rPr>
    </w:lvl>
    <w:lvl w:ilvl="6" w:tplc="903E4302" w:tentative="1">
      <w:start w:val="1"/>
      <w:numFmt w:val="bullet"/>
      <w:lvlText w:val=""/>
      <w:lvlJc w:val="left"/>
      <w:pPr>
        <w:tabs>
          <w:tab w:val="num" w:pos="5040"/>
        </w:tabs>
        <w:ind w:left="5040" w:hanging="360"/>
      </w:pPr>
      <w:rPr>
        <w:rFonts w:ascii="Wingdings" w:hAnsi="Wingdings" w:hint="default"/>
      </w:rPr>
    </w:lvl>
    <w:lvl w:ilvl="7" w:tplc="EFCE3A1A" w:tentative="1">
      <w:start w:val="1"/>
      <w:numFmt w:val="bullet"/>
      <w:lvlText w:val=""/>
      <w:lvlJc w:val="left"/>
      <w:pPr>
        <w:tabs>
          <w:tab w:val="num" w:pos="5760"/>
        </w:tabs>
        <w:ind w:left="5760" w:hanging="360"/>
      </w:pPr>
      <w:rPr>
        <w:rFonts w:ascii="Wingdings" w:hAnsi="Wingdings" w:hint="default"/>
      </w:rPr>
    </w:lvl>
    <w:lvl w:ilvl="8" w:tplc="4D5C26EA" w:tentative="1">
      <w:start w:val="1"/>
      <w:numFmt w:val="bullet"/>
      <w:lvlText w:val=""/>
      <w:lvlJc w:val="left"/>
      <w:pPr>
        <w:tabs>
          <w:tab w:val="num" w:pos="6480"/>
        </w:tabs>
        <w:ind w:left="6480" w:hanging="360"/>
      </w:pPr>
      <w:rPr>
        <w:rFonts w:ascii="Wingdings" w:hAnsi="Wingdings" w:hint="default"/>
      </w:rPr>
    </w:lvl>
  </w:abstractNum>
  <w:abstractNum w:abstractNumId="16">
    <w:nsid w:val="55100C82"/>
    <w:multiLevelType w:val="hybridMultilevel"/>
    <w:tmpl w:val="0F8CE0EC"/>
    <w:lvl w:ilvl="0" w:tplc="47666A1C">
      <w:start w:val="1"/>
      <w:numFmt w:val="bullet"/>
      <w:lvlText w:val="•"/>
      <w:lvlJc w:val="left"/>
      <w:pPr>
        <w:tabs>
          <w:tab w:val="num" w:pos="720"/>
        </w:tabs>
        <w:ind w:left="720" w:hanging="360"/>
      </w:pPr>
      <w:rPr>
        <w:rFonts w:ascii="Arial" w:hAnsi="Arial" w:hint="default"/>
      </w:rPr>
    </w:lvl>
    <w:lvl w:ilvl="1" w:tplc="558C688E" w:tentative="1">
      <w:start w:val="1"/>
      <w:numFmt w:val="bullet"/>
      <w:lvlText w:val="•"/>
      <w:lvlJc w:val="left"/>
      <w:pPr>
        <w:tabs>
          <w:tab w:val="num" w:pos="1440"/>
        </w:tabs>
        <w:ind w:left="1440" w:hanging="360"/>
      </w:pPr>
      <w:rPr>
        <w:rFonts w:ascii="Arial" w:hAnsi="Arial" w:hint="default"/>
      </w:rPr>
    </w:lvl>
    <w:lvl w:ilvl="2" w:tplc="8A962958" w:tentative="1">
      <w:start w:val="1"/>
      <w:numFmt w:val="bullet"/>
      <w:lvlText w:val="•"/>
      <w:lvlJc w:val="left"/>
      <w:pPr>
        <w:tabs>
          <w:tab w:val="num" w:pos="2160"/>
        </w:tabs>
        <w:ind w:left="2160" w:hanging="360"/>
      </w:pPr>
      <w:rPr>
        <w:rFonts w:ascii="Arial" w:hAnsi="Arial" w:hint="default"/>
      </w:rPr>
    </w:lvl>
    <w:lvl w:ilvl="3" w:tplc="835A7B42" w:tentative="1">
      <w:start w:val="1"/>
      <w:numFmt w:val="bullet"/>
      <w:lvlText w:val="•"/>
      <w:lvlJc w:val="left"/>
      <w:pPr>
        <w:tabs>
          <w:tab w:val="num" w:pos="2880"/>
        </w:tabs>
        <w:ind w:left="2880" w:hanging="360"/>
      </w:pPr>
      <w:rPr>
        <w:rFonts w:ascii="Arial" w:hAnsi="Arial" w:hint="default"/>
      </w:rPr>
    </w:lvl>
    <w:lvl w:ilvl="4" w:tplc="06D44B70" w:tentative="1">
      <w:start w:val="1"/>
      <w:numFmt w:val="bullet"/>
      <w:lvlText w:val="•"/>
      <w:lvlJc w:val="left"/>
      <w:pPr>
        <w:tabs>
          <w:tab w:val="num" w:pos="3600"/>
        </w:tabs>
        <w:ind w:left="3600" w:hanging="360"/>
      </w:pPr>
      <w:rPr>
        <w:rFonts w:ascii="Arial" w:hAnsi="Arial" w:hint="default"/>
      </w:rPr>
    </w:lvl>
    <w:lvl w:ilvl="5" w:tplc="736461BA" w:tentative="1">
      <w:start w:val="1"/>
      <w:numFmt w:val="bullet"/>
      <w:lvlText w:val="•"/>
      <w:lvlJc w:val="left"/>
      <w:pPr>
        <w:tabs>
          <w:tab w:val="num" w:pos="4320"/>
        </w:tabs>
        <w:ind w:left="4320" w:hanging="360"/>
      </w:pPr>
      <w:rPr>
        <w:rFonts w:ascii="Arial" w:hAnsi="Arial" w:hint="default"/>
      </w:rPr>
    </w:lvl>
    <w:lvl w:ilvl="6" w:tplc="A61E3890" w:tentative="1">
      <w:start w:val="1"/>
      <w:numFmt w:val="bullet"/>
      <w:lvlText w:val="•"/>
      <w:lvlJc w:val="left"/>
      <w:pPr>
        <w:tabs>
          <w:tab w:val="num" w:pos="5040"/>
        </w:tabs>
        <w:ind w:left="5040" w:hanging="360"/>
      </w:pPr>
      <w:rPr>
        <w:rFonts w:ascii="Arial" w:hAnsi="Arial" w:hint="default"/>
      </w:rPr>
    </w:lvl>
    <w:lvl w:ilvl="7" w:tplc="5658DF32" w:tentative="1">
      <w:start w:val="1"/>
      <w:numFmt w:val="bullet"/>
      <w:lvlText w:val="•"/>
      <w:lvlJc w:val="left"/>
      <w:pPr>
        <w:tabs>
          <w:tab w:val="num" w:pos="5760"/>
        </w:tabs>
        <w:ind w:left="5760" w:hanging="360"/>
      </w:pPr>
      <w:rPr>
        <w:rFonts w:ascii="Arial" w:hAnsi="Arial" w:hint="default"/>
      </w:rPr>
    </w:lvl>
    <w:lvl w:ilvl="8" w:tplc="0172B112" w:tentative="1">
      <w:start w:val="1"/>
      <w:numFmt w:val="bullet"/>
      <w:lvlText w:val="•"/>
      <w:lvlJc w:val="left"/>
      <w:pPr>
        <w:tabs>
          <w:tab w:val="num" w:pos="6480"/>
        </w:tabs>
        <w:ind w:left="6480" w:hanging="360"/>
      </w:pPr>
      <w:rPr>
        <w:rFonts w:ascii="Arial" w:hAnsi="Arial" w:hint="default"/>
      </w:rPr>
    </w:lvl>
  </w:abstractNum>
  <w:abstractNum w:abstractNumId="17">
    <w:nsid w:val="55C813B8"/>
    <w:multiLevelType w:val="hybridMultilevel"/>
    <w:tmpl w:val="D662FF18"/>
    <w:lvl w:ilvl="0" w:tplc="D360B720">
      <w:start w:val="1"/>
      <w:numFmt w:val="decimal"/>
      <w:lvlText w:val="%1."/>
      <w:lvlJc w:val="left"/>
      <w:pPr>
        <w:ind w:left="720" w:hanging="360"/>
      </w:pPr>
      <w:rPr>
        <w:rFonts w:ascii="Times New Roman" w:hAnsi="Times New Roman" w:cs="Times New Roman"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A070A15"/>
    <w:multiLevelType w:val="hybridMultilevel"/>
    <w:tmpl w:val="06F68CD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5AAD6309"/>
    <w:multiLevelType w:val="hybridMultilevel"/>
    <w:tmpl w:val="D662FF18"/>
    <w:lvl w:ilvl="0" w:tplc="D360B720">
      <w:start w:val="1"/>
      <w:numFmt w:val="decimal"/>
      <w:lvlText w:val="%1."/>
      <w:lvlJc w:val="left"/>
      <w:pPr>
        <w:ind w:left="810" w:hanging="360"/>
      </w:pPr>
      <w:rPr>
        <w:rFonts w:ascii="Times New Roman" w:hAnsi="Times New Roman" w:cs="Times New Roman" w:hint="default"/>
        <w:sz w:val="32"/>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nsid w:val="5D6E1BD0"/>
    <w:multiLevelType w:val="hybridMultilevel"/>
    <w:tmpl w:val="D662FF18"/>
    <w:lvl w:ilvl="0" w:tplc="D360B720">
      <w:start w:val="1"/>
      <w:numFmt w:val="decimal"/>
      <w:lvlText w:val="%1."/>
      <w:lvlJc w:val="left"/>
      <w:pPr>
        <w:ind w:left="720" w:hanging="360"/>
      </w:pPr>
      <w:rPr>
        <w:rFonts w:ascii="Times New Roman" w:hAnsi="Times New Roman" w:cs="Times New Roman"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16A74DB"/>
    <w:multiLevelType w:val="hybridMultilevel"/>
    <w:tmpl w:val="AC84B1AE"/>
    <w:lvl w:ilvl="0" w:tplc="08AABAAA">
      <w:start w:val="1"/>
      <w:numFmt w:val="bullet"/>
      <w:lvlText w:val=""/>
      <w:lvlJc w:val="left"/>
      <w:pPr>
        <w:tabs>
          <w:tab w:val="num" w:pos="720"/>
        </w:tabs>
        <w:ind w:left="720" w:hanging="360"/>
      </w:pPr>
      <w:rPr>
        <w:rFonts w:ascii="Wingdings" w:hAnsi="Wingdings" w:hint="default"/>
      </w:rPr>
    </w:lvl>
    <w:lvl w:ilvl="1" w:tplc="B9A44096" w:tentative="1">
      <w:start w:val="1"/>
      <w:numFmt w:val="bullet"/>
      <w:lvlText w:val=""/>
      <w:lvlJc w:val="left"/>
      <w:pPr>
        <w:tabs>
          <w:tab w:val="num" w:pos="1440"/>
        </w:tabs>
        <w:ind w:left="1440" w:hanging="360"/>
      </w:pPr>
      <w:rPr>
        <w:rFonts w:ascii="Wingdings" w:hAnsi="Wingdings" w:hint="default"/>
      </w:rPr>
    </w:lvl>
    <w:lvl w:ilvl="2" w:tplc="40C4ED4C" w:tentative="1">
      <w:start w:val="1"/>
      <w:numFmt w:val="bullet"/>
      <w:lvlText w:val=""/>
      <w:lvlJc w:val="left"/>
      <w:pPr>
        <w:tabs>
          <w:tab w:val="num" w:pos="2160"/>
        </w:tabs>
        <w:ind w:left="2160" w:hanging="360"/>
      </w:pPr>
      <w:rPr>
        <w:rFonts w:ascii="Wingdings" w:hAnsi="Wingdings" w:hint="default"/>
      </w:rPr>
    </w:lvl>
    <w:lvl w:ilvl="3" w:tplc="286861F8" w:tentative="1">
      <w:start w:val="1"/>
      <w:numFmt w:val="bullet"/>
      <w:lvlText w:val=""/>
      <w:lvlJc w:val="left"/>
      <w:pPr>
        <w:tabs>
          <w:tab w:val="num" w:pos="2880"/>
        </w:tabs>
        <w:ind w:left="2880" w:hanging="360"/>
      </w:pPr>
      <w:rPr>
        <w:rFonts w:ascii="Wingdings" w:hAnsi="Wingdings" w:hint="default"/>
      </w:rPr>
    </w:lvl>
    <w:lvl w:ilvl="4" w:tplc="C7800B04" w:tentative="1">
      <w:start w:val="1"/>
      <w:numFmt w:val="bullet"/>
      <w:lvlText w:val=""/>
      <w:lvlJc w:val="left"/>
      <w:pPr>
        <w:tabs>
          <w:tab w:val="num" w:pos="3600"/>
        </w:tabs>
        <w:ind w:left="3600" w:hanging="360"/>
      </w:pPr>
      <w:rPr>
        <w:rFonts w:ascii="Wingdings" w:hAnsi="Wingdings" w:hint="default"/>
      </w:rPr>
    </w:lvl>
    <w:lvl w:ilvl="5" w:tplc="EE862266" w:tentative="1">
      <w:start w:val="1"/>
      <w:numFmt w:val="bullet"/>
      <w:lvlText w:val=""/>
      <w:lvlJc w:val="left"/>
      <w:pPr>
        <w:tabs>
          <w:tab w:val="num" w:pos="4320"/>
        </w:tabs>
        <w:ind w:left="4320" w:hanging="360"/>
      </w:pPr>
      <w:rPr>
        <w:rFonts w:ascii="Wingdings" w:hAnsi="Wingdings" w:hint="default"/>
      </w:rPr>
    </w:lvl>
    <w:lvl w:ilvl="6" w:tplc="00FACC0E" w:tentative="1">
      <w:start w:val="1"/>
      <w:numFmt w:val="bullet"/>
      <w:lvlText w:val=""/>
      <w:lvlJc w:val="left"/>
      <w:pPr>
        <w:tabs>
          <w:tab w:val="num" w:pos="5040"/>
        </w:tabs>
        <w:ind w:left="5040" w:hanging="360"/>
      </w:pPr>
      <w:rPr>
        <w:rFonts w:ascii="Wingdings" w:hAnsi="Wingdings" w:hint="default"/>
      </w:rPr>
    </w:lvl>
    <w:lvl w:ilvl="7" w:tplc="B900AFD6" w:tentative="1">
      <w:start w:val="1"/>
      <w:numFmt w:val="bullet"/>
      <w:lvlText w:val=""/>
      <w:lvlJc w:val="left"/>
      <w:pPr>
        <w:tabs>
          <w:tab w:val="num" w:pos="5760"/>
        </w:tabs>
        <w:ind w:left="5760" w:hanging="360"/>
      </w:pPr>
      <w:rPr>
        <w:rFonts w:ascii="Wingdings" w:hAnsi="Wingdings" w:hint="default"/>
      </w:rPr>
    </w:lvl>
    <w:lvl w:ilvl="8" w:tplc="49EE904C" w:tentative="1">
      <w:start w:val="1"/>
      <w:numFmt w:val="bullet"/>
      <w:lvlText w:val=""/>
      <w:lvlJc w:val="left"/>
      <w:pPr>
        <w:tabs>
          <w:tab w:val="num" w:pos="6480"/>
        </w:tabs>
        <w:ind w:left="6480" w:hanging="360"/>
      </w:pPr>
      <w:rPr>
        <w:rFonts w:ascii="Wingdings" w:hAnsi="Wingdings" w:hint="default"/>
      </w:rPr>
    </w:lvl>
  </w:abstractNum>
  <w:abstractNum w:abstractNumId="22">
    <w:nsid w:val="62C55AC1"/>
    <w:multiLevelType w:val="hybridMultilevel"/>
    <w:tmpl w:val="D9786FEA"/>
    <w:lvl w:ilvl="0" w:tplc="E264C1F8">
      <w:start w:val="1"/>
      <w:numFmt w:val="bullet"/>
      <w:lvlText w:val=""/>
      <w:lvlJc w:val="left"/>
      <w:pPr>
        <w:tabs>
          <w:tab w:val="num" w:pos="720"/>
        </w:tabs>
        <w:ind w:left="720" w:hanging="360"/>
      </w:pPr>
      <w:rPr>
        <w:rFonts w:ascii="Wingdings" w:hAnsi="Wingdings" w:hint="default"/>
        <w:sz w:val="40"/>
      </w:rPr>
    </w:lvl>
    <w:lvl w:ilvl="1" w:tplc="7A2C4638" w:tentative="1">
      <w:start w:val="1"/>
      <w:numFmt w:val="bullet"/>
      <w:lvlText w:val=""/>
      <w:lvlJc w:val="left"/>
      <w:pPr>
        <w:tabs>
          <w:tab w:val="num" w:pos="1440"/>
        </w:tabs>
        <w:ind w:left="1440" w:hanging="360"/>
      </w:pPr>
      <w:rPr>
        <w:rFonts w:ascii="Wingdings" w:hAnsi="Wingdings" w:hint="default"/>
      </w:rPr>
    </w:lvl>
    <w:lvl w:ilvl="2" w:tplc="1F22A61C" w:tentative="1">
      <w:start w:val="1"/>
      <w:numFmt w:val="bullet"/>
      <w:lvlText w:val=""/>
      <w:lvlJc w:val="left"/>
      <w:pPr>
        <w:tabs>
          <w:tab w:val="num" w:pos="2160"/>
        </w:tabs>
        <w:ind w:left="2160" w:hanging="360"/>
      </w:pPr>
      <w:rPr>
        <w:rFonts w:ascii="Wingdings" w:hAnsi="Wingdings" w:hint="default"/>
      </w:rPr>
    </w:lvl>
    <w:lvl w:ilvl="3" w:tplc="14D8FB60" w:tentative="1">
      <w:start w:val="1"/>
      <w:numFmt w:val="bullet"/>
      <w:lvlText w:val=""/>
      <w:lvlJc w:val="left"/>
      <w:pPr>
        <w:tabs>
          <w:tab w:val="num" w:pos="2880"/>
        </w:tabs>
        <w:ind w:left="2880" w:hanging="360"/>
      </w:pPr>
      <w:rPr>
        <w:rFonts w:ascii="Wingdings" w:hAnsi="Wingdings" w:hint="default"/>
      </w:rPr>
    </w:lvl>
    <w:lvl w:ilvl="4" w:tplc="50A64B2A" w:tentative="1">
      <w:start w:val="1"/>
      <w:numFmt w:val="bullet"/>
      <w:lvlText w:val=""/>
      <w:lvlJc w:val="left"/>
      <w:pPr>
        <w:tabs>
          <w:tab w:val="num" w:pos="3600"/>
        </w:tabs>
        <w:ind w:left="3600" w:hanging="360"/>
      </w:pPr>
      <w:rPr>
        <w:rFonts w:ascii="Wingdings" w:hAnsi="Wingdings" w:hint="default"/>
      </w:rPr>
    </w:lvl>
    <w:lvl w:ilvl="5" w:tplc="14A8ECD4" w:tentative="1">
      <w:start w:val="1"/>
      <w:numFmt w:val="bullet"/>
      <w:lvlText w:val=""/>
      <w:lvlJc w:val="left"/>
      <w:pPr>
        <w:tabs>
          <w:tab w:val="num" w:pos="4320"/>
        </w:tabs>
        <w:ind w:left="4320" w:hanging="360"/>
      </w:pPr>
      <w:rPr>
        <w:rFonts w:ascii="Wingdings" w:hAnsi="Wingdings" w:hint="default"/>
      </w:rPr>
    </w:lvl>
    <w:lvl w:ilvl="6" w:tplc="11AEADA6" w:tentative="1">
      <w:start w:val="1"/>
      <w:numFmt w:val="bullet"/>
      <w:lvlText w:val=""/>
      <w:lvlJc w:val="left"/>
      <w:pPr>
        <w:tabs>
          <w:tab w:val="num" w:pos="5040"/>
        </w:tabs>
        <w:ind w:left="5040" w:hanging="360"/>
      </w:pPr>
      <w:rPr>
        <w:rFonts w:ascii="Wingdings" w:hAnsi="Wingdings" w:hint="default"/>
      </w:rPr>
    </w:lvl>
    <w:lvl w:ilvl="7" w:tplc="3C866F40" w:tentative="1">
      <w:start w:val="1"/>
      <w:numFmt w:val="bullet"/>
      <w:lvlText w:val=""/>
      <w:lvlJc w:val="left"/>
      <w:pPr>
        <w:tabs>
          <w:tab w:val="num" w:pos="5760"/>
        </w:tabs>
        <w:ind w:left="5760" w:hanging="360"/>
      </w:pPr>
      <w:rPr>
        <w:rFonts w:ascii="Wingdings" w:hAnsi="Wingdings" w:hint="default"/>
      </w:rPr>
    </w:lvl>
    <w:lvl w:ilvl="8" w:tplc="42B6BCB6" w:tentative="1">
      <w:start w:val="1"/>
      <w:numFmt w:val="bullet"/>
      <w:lvlText w:val=""/>
      <w:lvlJc w:val="left"/>
      <w:pPr>
        <w:tabs>
          <w:tab w:val="num" w:pos="6480"/>
        </w:tabs>
        <w:ind w:left="6480" w:hanging="360"/>
      </w:pPr>
      <w:rPr>
        <w:rFonts w:ascii="Wingdings" w:hAnsi="Wingdings" w:hint="default"/>
      </w:rPr>
    </w:lvl>
  </w:abstractNum>
  <w:abstractNum w:abstractNumId="23">
    <w:nsid w:val="6349257E"/>
    <w:multiLevelType w:val="hybridMultilevel"/>
    <w:tmpl w:val="3822E0B0"/>
    <w:lvl w:ilvl="0" w:tplc="7A00F758">
      <w:start w:val="1"/>
      <w:numFmt w:val="bullet"/>
      <w:lvlText w:val=""/>
      <w:lvlJc w:val="left"/>
      <w:pPr>
        <w:tabs>
          <w:tab w:val="num" w:pos="720"/>
        </w:tabs>
        <w:ind w:left="720" w:hanging="360"/>
      </w:pPr>
      <w:rPr>
        <w:rFonts w:ascii="Wingdings" w:hAnsi="Wingdings" w:hint="default"/>
      </w:rPr>
    </w:lvl>
    <w:lvl w:ilvl="1" w:tplc="ACFA7708" w:tentative="1">
      <w:start w:val="1"/>
      <w:numFmt w:val="bullet"/>
      <w:lvlText w:val=""/>
      <w:lvlJc w:val="left"/>
      <w:pPr>
        <w:tabs>
          <w:tab w:val="num" w:pos="1440"/>
        </w:tabs>
        <w:ind w:left="1440" w:hanging="360"/>
      </w:pPr>
      <w:rPr>
        <w:rFonts w:ascii="Wingdings" w:hAnsi="Wingdings" w:hint="default"/>
      </w:rPr>
    </w:lvl>
    <w:lvl w:ilvl="2" w:tplc="0C207266" w:tentative="1">
      <w:start w:val="1"/>
      <w:numFmt w:val="bullet"/>
      <w:lvlText w:val=""/>
      <w:lvlJc w:val="left"/>
      <w:pPr>
        <w:tabs>
          <w:tab w:val="num" w:pos="2160"/>
        </w:tabs>
        <w:ind w:left="2160" w:hanging="360"/>
      </w:pPr>
      <w:rPr>
        <w:rFonts w:ascii="Wingdings" w:hAnsi="Wingdings" w:hint="default"/>
      </w:rPr>
    </w:lvl>
    <w:lvl w:ilvl="3" w:tplc="30C08076" w:tentative="1">
      <w:start w:val="1"/>
      <w:numFmt w:val="bullet"/>
      <w:lvlText w:val=""/>
      <w:lvlJc w:val="left"/>
      <w:pPr>
        <w:tabs>
          <w:tab w:val="num" w:pos="2880"/>
        </w:tabs>
        <w:ind w:left="2880" w:hanging="360"/>
      </w:pPr>
      <w:rPr>
        <w:rFonts w:ascii="Wingdings" w:hAnsi="Wingdings" w:hint="default"/>
      </w:rPr>
    </w:lvl>
    <w:lvl w:ilvl="4" w:tplc="B1EC1700" w:tentative="1">
      <w:start w:val="1"/>
      <w:numFmt w:val="bullet"/>
      <w:lvlText w:val=""/>
      <w:lvlJc w:val="left"/>
      <w:pPr>
        <w:tabs>
          <w:tab w:val="num" w:pos="3600"/>
        </w:tabs>
        <w:ind w:left="3600" w:hanging="360"/>
      </w:pPr>
      <w:rPr>
        <w:rFonts w:ascii="Wingdings" w:hAnsi="Wingdings" w:hint="default"/>
      </w:rPr>
    </w:lvl>
    <w:lvl w:ilvl="5" w:tplc="DB2A798C" w:tentative="1">
      <w:start w:val="1"/>
      <w:numFmt w:val="bullet"/>
      <w:lvlText w:val=""/>
      <w:lvlJc w:val="left"/>
      <w:pPr>
        <w:tabs>
          <w:tab w:val="num" w:pos="4320"/>
        </w:tabs>
        <w:ind w:left="4320" w:hanging="360"/>
      </w:pPr>
      <w:rPr>
        <w:rFonts w:ascii="Wingdings" w:hAnsi="Wingdings" w:hint="default"/>
      </w:rPr>
    </w:lvl>
    <w:lvl w:ilvl="6" w:tplc="80F00E62" w:tentative="1">
      <w:start w:val="1"/>
      <w:numFmt w:val="bullet"/>
      <w:lvlText w:val=""/>
      <w:lvlJc w:val="left"/>
      <w:pPr>
        <w:tabs>
          <w:tab w:val="num" w:pos="5040"/>
        </w:tabs>
        <w:ind w:left="5040" w:hanging="360"/>
      </w:pPr>
      <w:rPr>
        <w:rFonts w:ascii="Wingdings" w:hAnsi="Wingdings" w:hint="default"/>
      </w:rPr>
    </w:lvl>
    <w:lvl w:ilvl="7" w:tplc="0C100742" w:tentative="1">
      <w:start w:val="1"/>
      <w:numFmt w:val="bullet"/>
      <w:lvlText w:val=""/>
      <w:lvlJc w:val="left"/>
      <w:pPr>
        <w:tabs>
          <w:tab w:val="num" w:pos="5760"/>
        </w:tabs>
        <w:ind w:left="5760" w:hanging="360"/>
      </w:pPr>
      <w:rPr>
        <w:rFonts w:ascii="Wingdings" w:hAnsi="Wingdings" w:hint="default"/>
      </w:rPr>
    </w:lvl>
    <w:lvl w:ilvl="8" w:tplc="E12C13BA" w:tentative="1">
      <w:start w:val="1"/>
      <w:numFmt w:val="bullet"/>
      <w:lvlText w:val=""/>
      <w:lvlJc w:val="left"/>
      <w:pPr>
        <w:tabs>
          <w:tab w:val="num" w:pos="6480"/>
        </w:tabs>
        <w:ind w:left="6480" w:hanging="360"/>
      </w:pPr>
      <w:rPr>
        <w:rFonts w:ascii="Wingdings" w:hAnsi="Wingdings" w:hint="default"/>
      </w:rPr>
    </w:lvl>
  </w:abstractNum>
  <w:abstractNum w:abstractNumId="24">
    <w:nsid w:val="7BE961BA"/>
    <w:multiLevelType w:val="multilevel"/>
    <w:tmpl w:val="975E7D3A"/>
    <w:lvl w:ilvl="0">
      <w:start w:val="2"/>
      <w:numFmt w:val="decimal"/>
      <w:lvlText w:val="%1."/>
      <w:lvlJc w:val="left"/>
      <w:pPr>
        <w:ind w:left="540" w:hanging="540"/>
      </w:pPr>
      <w:rPr>
        <w:rFonts w:hint="default"/>
      </w:rPr>
    </w:lvl>
    <w:lvl w:ilvl="1">
      <w:start w:val="1"/>
      <w:numFmt w:val="decimal"/>
      <w:lvlText w:val="%1.%2."/>
      <w:lvlJc w:val="left"/>
      <w:pPr>
        <w:ind w:left="720" w:hanging="720"/>
      </w:pPr>
      <w:rPr>
        <w:rFonts w:hint="default"/>
        <w:sz w:val="36"/>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num w:numId="1">
    <w:abstractNumId w:val="21"/>
  </w:num>
  <w:num w:numId="2">
    <w:abstractNumId w:val="15"/>
  </w:num>
  <w:num w:numId="3">
    <w:abstractNumId w:val="23"/>
  </w:num>
  <w:num w:numId="4">
    <w:abstractNumId w:val="12"/>
  </w:num>
  <w:num w:numId="5">
    <w:abstractNumId w:val="10"/>
  </w:num>
  <w:num w:numId="6">
    <w:abstractNumId w:val="16"/>
  </w:num>
  <w:num w:numId="7">
    <w:abstractNumId w:val="3"/>
  </w:num>
  <w:num w:numId="8">
    <w:abstractNumId w:val="11"/>
  </w:num>
  <w:num w:numId="9">
    <w:abstractNumId w:val="1"/>
  </w:num>
  <w:num w:numId="10">
    <w:abstractNumId w:val="14"/>
  </w:num>
  <w:num w:numId="11">
    <w:abstractNumId w:val="4"/>
  </w:num>
  <w:num w:numId="12">
    <w:abstractNumId w:val="13"/>
  </w:num>
  <w:num w:numId="13">
    <w:abstractNumId w:val="6"/>
  </w:num>
  <w:num w:numId="14">
    <w:abstractNumId w:val="19"/>
  </w:num>
  <w:num w:numId="15">
    <w:abstractNumId w:val="2"/>
  </w:num>
  <w:num w:numId="16">
    <w:abstractNumId w:val="20"/>
  </w:num>
  <w:num w:numId="17">
    <w:abstractNumId w:val="17"/>
  </w:num>
  <w:num w:numId="18">
    <w:abstractNumId w:val="8"/>
  </w:num>
  <w:num w:numId="19">
    <w:abstractNumId w:val="7"/>
  </w:num>
  <w:num w:numId="20">
    <w:abstractNumId w:val="9"/>
  </w:num>
  <w:num w:numId="21">
    <w:abstractNumId w:val="18"/>
  </w:num>
  <w:num w:numId="22">
    <w:abstractNumId w:val="5"/>
  </w:num>
  <w:num w:numId="23">
    <w:abstractNumId w:val="22"/>
  </w:num>
  <w:num w:numId="24">
    <w:abstractNumId w:val="0"/>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814BD"/>
    <w:rsid w:val="0002768D"/>
    <w:rsid w:val="00035CAE"/>
    <w:rsid w:val="000441EE"/>
    <w:rsid w:val="000563F1"/>
    <w:rsid w:val="00074901"/>
    <w:rsid w:val="000C6759"/>
    <w:rsid w:val="001419A4"/>
    <w:rsid w:val="001A05E0"/>
    <w:rsid w:val="001D747D"/>
    <w:rsid w:val="00286DDF"/>
    <w:rsid w:val="002E320D"/>
    <w:rsid w:val="003724CC"/>
    <w:rsid w:val="003778AD"/>
    <w:rsid w:val="003C182C"/>
    <w:rsid w:val="003D537F"/>
    <w:rsid w:val="004408BC"/>
    <w:rsid w:val="00491086"/>
    <w:rsid w:val="00502BAC"/>
    <w:rsid w:val="00507904"/>
    <w:rsid w:val="0052368A"/>
    <w:rsid w:val="0052740F"/>
    <w:rsid w:val="0053736E"/>
    <w:rsid w:val="00626B99"/>
    <w:rsid w:val="00631E2C"/>
    <w:rsid w:val="00642E00"/>
    <w:rsid w:val="006B43D1"/>
    <w:rsid w:val="007038C9"/>
    <w:rsid w:val="00711B69"/>
    <w:rsid w:val="00761820"/>
    <w:rsid w:val="0078740A"/>
    <w:rsid w:val="00796389"/>
    <w:rsid w:val="007C18B8"/>
    <w:rsid w:val="008459C6"/>
    <w:rsid w:val="00926FB5"/>
    <w:rsid w:val="00981999"/>
    <w:rsid w:val="009A3EFD"/>
    <w:rsid w:val="00A337B3"/>
    <w:rsid w:val="00BA1B54"/>
    <w:rsid w:val="00BC5908"/>
    <w:rsid w:val="00BD1016"/>
    <w:rsid w:val="00CC648C"/>
    <w:rsid w:val="00D46BFA"/>
    <w:rsid w:val="00D66EDF"/>
    <w:rsid w:val="00D814BD"/>
    <w:rsid w:val="00DD7FC3"/>
    <w:rsid w:val="00F429E2"/>
    <w:rsid w:val="00FA08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68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182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C182C"/>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819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1999"/>
    <w:rPr>
      <w:rFonts w:ascii="Tahoma" w:hAnsi="Tahoma" w:cs="Tahoma"/>
      <w:sz w:val="16"/>
      <w:szCs w:val="16"/>
    </w:rPr>
  </w:style>
  <w:style w:type="paragraph" w:styleId="Header">
    <w:name w:val="header"/>
    <w:basedOn w:val="Normal"/>
    <w:link w:val="HeaderChar"/>
    <w:uiPriority w:val="99"/>
    <w:unhideWhenUsed/>
    <w:rsid w:val="00CC6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48C"/>
  </w:style>
  <w:style w:type="paragraph" w:styleId="Footer">
    <w:name w:val="footer"/>
    <w:basedOn w:val="Normal"/>
    <w:link w:val="FooterChar"/>
    <w:uiPriority w:val="99"/>
    <w:unhideWhenUsed/>
    <w:rsid w:val="00CC6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4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182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C182C"/>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819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19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31243">
      <w:bodyDiv w:val="1"/>
      <w:marLeft w:val="0"/>
      <w:marRight w:val="0"/>
      <w:marTop w:val="0"/>
      <w:marBottom w:val="0"/>
      <w:divBdr>
        <w:top w:val="none" w:sz="0" w:space="0" w:color="auto"/>
        <w:left w:val="none" w:sz="0" w:space="0" w:color="auto"/>
        <w:bottom w:val="none" w:sz="0" w:space="0" w:color="auto"/>
        <w:right w:val="none" w:sz="0" w:space="0" w:color="auto"/>
      </w:divBdr>
    </w:div>
    <w:div w:id="304508977">
      <w:bodyDiv w:val="1"/>
      <w:marLeft w:val="0"/>
      <w:marRight w:val="0"/>
      <w:marTop w:val="0"/>
      <w:marBottom w:val="0"/>
      <w:divBdr>
        <w:top w:val="none" w:sz="0" w:space="0" w:color="auto"/>
        <w:left w:val="none" w:sz="0" w:space="0" w:color="auto"/>
        <w:bottom w:val="none" w:sz="0" w:space="0" w:color="auto"/>
        <w:right w:val="none" w:sz="0" w:space="0" w:color="auto"/>
      </w:divBdr>
    </w:div>
    <w:div w:id="401101570">
      <w:bodyDiv w:val="1"/>
      <w:marLeft w:val="0"/>
      <w:marRight w:val="0"/>
      <w:marTop w:val="0"/>
      <w:marBottom w:val="0"/>
      <w:divBdr>
        <w:top w:val="none" w:sz="0" w:space="0" w:color="auto"/>
        <w:left w:val="none" w:sz="0" w:space="0" w:color="auto"/>
        <w:bottom w:val="none" w:sz="0" w:space="0" w:color="auto"/>
        <w:right w:val="none" w:sz="0" w:space="0" w:color="auto"/>
      </w:divBdr>
      <w:divsChild>
        <w:div w:id="955137499">
          <w:marLeft w:val="547"/>
          <w:marRight w:val="0"/>
          <w:marTop w:val="200"/>
          <w:marBottom w:val="0"/>
          <w:divBdr>
            <w:top w:val="none" w:sz="0" w:space="0" w:color="auto"/>
            <w:left w:val="none" w:sz="0" w:space="0" w:color="auto"/>
            <w:bottom w:val="none" w:sz="0" w:space="0" w:color="auto"/>
            <w:right w:val="none" w:sz="0" w:space="0" w:color="auto"/>
          </w:divBdr>
        </w:div>
      </w:divsChild>
    </w:div>
    <w:div w:id="589315689">
      <w:bodyDiv w:val="1"/>
      <w:marLeft w:val="0"/>
      <w:marRight w:val="0"/>
      <w:marTop w:val="0"/>
      <w:marBottom w:val="0"/>
      <w:divBdr>
        <w:top w:val="none" w:sz="0" w:space="0" w:color="auto"/>
        <w:left w:val="none" w:sz="0" w:space="0" w:color="auto"/>
        <w:bottom w:val="none" w:sz="0" w:space="0" w:color="auto"/>
        <w:right w:val="none" w:sz="0" w:space="0" w:color="auto"/>
      </w:divBdr>
    </w:div>
    <w:div w:id="624048722">
      <w:bodyDiv w:val="1"/>
      <w:marLeft w:val="0"/>
      <w:marRight w:val="0"/>
      <w:marTop w:val="0"/>
      <w:marBottom w:val="0"/>
      <w:divBdr>
        <w:top w:val="none" w:sz="0" w:space="0" w:color="auto"/>
        <w:left w:val="none" w:sz="0" w:space="0" w:color="auto"/>
        <w:bottom w:val="none" w:sz="0" w:space="0" w:color="auto"/>
        <w:right w:val="none" w:sz="0" w:space="0" w:color="auto"/>
      </w:divBdr>
    </w:div>
    <w:div w:id="716122807">
      <w:bodyDiv w:val="1"/>
      <w:marLeft w:val="0"/>
      <w:marRight w:val="0"/>
      <w:marTop w:val="0"/>
      <w:marBottom w:val="0"/>
      <w:divBdr>
        <w:top w:val="none" w:sz="0" w:space="0" w:color="auto"/>
        <w:left w:val="none" w:sz="0" w:space="0" w:color="auto"/>
        <w:bottom w:val="none" w:sz="0" w:space="0" w:color="auto"/>
        <w:right w:val="none" w:sz="0" w:space="0" w:color="auto"/>
      </w:divBdr>
      <w:divsChild>
        <w:div w:id="1474056144">
          <w:marLeft w:val="547"/>
          <w:marRight w:val="0"/>
          <w:marTop w:val="200"/>
          <w:marBottom w:val="0"/>
          <w:divBdr>
            <w:top w:val="none" w:sz="0" w:space="0" w:color="auto"/>
            <w:left w:val="none" w:sz="0" w:space="0" w:color="auto"/>
            <w:bottom w:val="none" w:sz="0" w:space="0" w:color="auto"/>
            <w:right w:val="none" w:sz="0" w:space="0" w:color="auto"/>
          </w:divBdr>
        </w:div>
        <w:div w:id="1255431869">
          <w:marLeft w:val="547"/>
          <w:marRight w:val="0"/>
          <w:marTop w:val="200"/>
          <w:marBottom w:val="0"/>
          <w:divBdr>
            <w:top w:val="none" w:sz="0" w:space="0" w:color="auto"/>
            <w:left w:val="none" w:sz="0" w:space="0" w:color="auto"/>
            <w:bottom w:val="none" w:sz="0" w:space="0" w:color="auto"/>
            <w:right w:val="none" w:sz="0" w:space="0" w:color="auto"/>
          </w:divBdr>
        </w:div>
      </w:divsChild>
    </w:div>
    <w:div w:id="1040740890">
      <w:bodyDiv w:val="1"/>
      <w:marLeft w:val="0"/>
      <w:marRight w:val="0"/>
      <w:marTop w:val="0"/>
      <w:marBottom w:val="0"/>
      <w:divBdr>
        <w:top w:val="none" w:sz="0" w:space="0" w:color="auto"/>
        <w:left w:val="none" w:sz="0" w:space="0" w:color="auto"/>
        <w:bottom w:val="none" w:sz="0" w:space="0" w:color="auto"/>
        <w:right w:val="none" w:sz="0" w:space="0" w:color="auto"/>
      </w:divBdr>
      <w:divsChild>
        <w:div w:id="1786383036">
          <w:marLeft w:val="547"/>
          <w:marRight w:val="0"/>
          <w:marTop w:val="82"/>
          <w:marBottom w:val="0"/>
          <w:divBdr>
            <w:top w:val="none" w:sz="0" w:space="0" w:color="auto"/>
            <w:left w:val="none" w:sz="0" w:space="0" w:color="auto"/>
            <w:bottom w:val="none" w:sz="0" w:space="0" w:color="auto"/>
            <w:right w:val="none" w:sz="0" w:space="0" w:color="auto"/>
          </w:divBdr>
        </w:div>
        <w:div w:id="2050833752">
          <w:marLeft w:val="547"/>
          <w:marRight w:val="0"/>
          <w:marTop w:val="82"/>
          <w:marBottom w:val="0"/>
          <w:divBdr>
            <w:top w:val="none" w:sz="0" w:space="0" w:color="auto"/>
            <w:left w:val="none" w:sz="0" w:space="0" w:color="auto"/>
            <w:bottom w:val="none" w:sz="0" w:space="0" w:color="auto"/>
            <w:right w:val="none" w:sz="0" w:space="0" w:color="auto"/>
          </w:divBdr>
        </w:div>
        <w:div w:id="92172180">
          <w:marLeft w:val="547"/>
          <w:marRight w:val="0"/>
          <w:marTop w:val="82"/>
          <w:marBottom w:val="0"/>
          <w:divBdr>
            <w:top w:val="none" w:sz="0" w:space="0" w:color="auto"/>
            <w:left w:val="none" w:sz="0" w:space="0" w:color="auto"/>
            <w:bottom w:val="none" w:sz="0" w:space="0" w:color="auto"/>
            <w:right w:val="none" w:sz="0" w:space="0" w:color="auto"/>
          </w:divBdr>
        </w:div>
        <w:div w:id="13922851">
          <w:marLeft w:val="446"/>
          <w:marRight w:val="0"/>
          <w:marTop w:val="77"/>
          <w:marBottom w:val="0"/>
          <w:divBdr>
            <w:top w:val="none" w:sz="0" w:space="0" w:color="auto"/>
            <w:left w:val="none" w:sz="0" w:space="0" w:color="auto"/>
            <w:bottom w:val="none" w:sz="0" w:space="0" w:color="auto"/>
            <w:right w:val="none" w:sz="0" w:space="0" w:color="auto"/>
          </w:divBdr>
        </w:div>
        <w:div w:id="1570457987">
          <w:marLeft w:val="446"/>
          <w:marRight w:val="0"/>
          <w:marTop w:val="106"/>
          <w:marBottom w:val="0"/>
          <w:divBdr>
            <w:top w:val="none" w:sz="0" w:space="0" w:color="auto"/>
            <w:left w:val="none" w:sz="0" w:space="0" w:color="auto"/>
            <w:bottom w:val="none" w:sz="0" w:space="0" w:color="auto"/>
            <w:right w:val="none" w:sz="0" w:space="0" w:color="auto"/>
          </w:divBdr>
        </w:div>
        <w:div w:id="341519543">
          <w:marLeft w:val="446"/>
          <w:marRight w:val="0"/>
          <w:marTop w:val="106"/>
          <w:marBottom w:val="0"/>
          <w:divBdr>
            <w:top w:val="none" w:sz="0" w:space="0" w:color="auto"/>
            <w:left w:val="none" w:sz="0" w:space="0" w:color="auto"/>
            <w:bottom w:val="none" w:sz="0" w:space="0" w:color="auto"/>
            <w:right w:val="none" w:sz="0" w:space="0" w:color="auto"/>
          </w:divBdr>
        </w:div>
        <w:div w:id="1936086958">
          <w:marLeft w:val="547"/>
          <w:marRight w:val="0"/>
          <w:marTop w:val="67"/>
          <w:marBottom w:val="0"/>
          <w:divBdr>
            <w:top w:val="none" w:sz="0" w:space="0" w:color="auto"/>
            <w:left w:val="none" w:sz="0" w:space="0" w:color="auto"/>
            <w:bottom w:val="none" w:sz="0" w:space="0" w:color="auto"/>
            <w:right w:val="none" w:sz="0" w:space="0" w:color="auto"/>
          </w:divBdr>
        </w:div>
      </w:divsChild>
    </w:div>
    <w:div w:id="1136801510">
      <w:bodyDiv w:val="1"/>
      <w:marLeft w:val="0"/>
      <w:marRight w:val="0"/>
      <w:marTop w:val="0"/>
      <w:marBottom w:val="0"/>
      <w:divBdr>
        <w:top w:val="none" w:sz="0" w:space="0" w:color="auto"/>
        <w:left w:val="none" w:sz="0" w:space="0" w:color="auto"/>
        <w:bottom w:val="none" w:sz="0" w:space="0" w:color="auto"/>
        <w:right w:val="none" w:sz="0" w:space="0" w:color="auto"/>
      </w:divBdr>
      <w:divsChild>
        <w:div w:id="281620655">
          <w:marLeft w:val="547"/>
          <w:marRight w:val="0"/>
          <w:marTop w:val="154"/>
          <w:marBottom w:val="0"/>
          <w:divBdr>
            <w:top w:val="none" w:sz="0" w:space="0" w:color="auto"/>
            <w:left w:val="none" w:sz="0" w:space="0" w:color="auto"/>
            <w:bottom w:val="none" w:sz="0" w:space="0" w:color="auto"/>
            <w:right w:val="none" w:sz="0" w:space="0" w:color="auto"/>
          </w:divBdr>
        </w:div>
      </w:divsChild>
    </w:div>
    <w:div w:id="1160196959">
      <w:bodyDiv w:val="1"/>
      <w:marLeft w:val="0"/>
      <w:marRight w:val="0"/>
      <w:marTop w:val="0"/>
      <w:marBottom w:val="0"/>
      <w:divBdr>
        <w:top w:val="none" w:sz="0" w:space="0" w:color="auto"/>
        <w:left w:val="none" w:sz="0" w:space="0" w:color="auto"/>
        <w:bottom w:val="none" w:sz="0" w:space="0" w:color="auto"/>
        <w:right w:val="none" w:sz="0" w:space="0" w:color="auto"/>
      </w:divBdr>
    </w:div>
    <w:div w:id="1229878980">
      <w:bodyDiv w:val="1"/>
      <w:marLeft w:val="0"/>
      <w:marRight w:val="0"/>
      <w:marTop w:val="0"/>
      <w:marBottom w:val="0"/>
      <w:divBdr>
        <w:top w:val="none" w:sz="0" w:space="0" w:color="auto"/>
        <w:left w:val="none" w:sz="0" w:space="0" w:color="auto"/>
        <w:bottom w:val="none" w:sz="0" w:space="0" w:color="auto"/>
        <w:right w:val="none" w:sz="0" w:space="0" w:color="auto"/>
      </w:divBdr>
    </w:div>
    <w:div w:id="1231424715">
      <w:bodyDiv w:val="1"/>
      <w:marLeft w:val="0"/>
      <w:marRight w:val="0"/>
      <w:marTop w:val="0"/>
      <w:marBottom w:val="0"/>
      <w:divBdr>
        <w:top w:val="none" w:sz="0" w:space="0" w:color="auto"/>
        <w:left w:val="none" w:sz="0" w:space="0" w:color="auto"/>
        <w:bottom w:val="none" w:sz="0" w:space="0" w:color="auto"/>
        <w:right w:val="none" w:sz="0" w:space="0" w:color="auto"/>
      </w:divBdr>
    </w:div>
    <w:div w:id="1239561655">
      <w:bodyDiv w:val="1"/>
      <w:marLeft w:val="0"/>
      <w:marRight w:val="0"/>
      <w:marTop w:val="0"/>
      <w:marBottom w:val="0"/>
      <w:divBdr>
        <w:top w:val="none" w:sz="0" w:space="0" w:color="auto"/>
        <w:left w:val="none" w:sz="0" w:space="0" w:color="auto"/>
        <w:bottom w:val="none" w:sz="0" w:space="0" w:color="auto"/>
        <w:right w:val="none" w:sz="0" w:space="0" w:color="auto"/>
      </w:divBdr>
      <w:divsChild>
        <w:div w:id="627131210">
          <w:marLeft w:val="547"/>
          <w:marRight w:val="0"/>
          <w:marTop w:val="82"/>
          <w:marBottom w:val="0"/>
          <w:divBdr>
            <w:top w:val="none" w:sz="0" w:space="0" w:color="auto"/>
            <w:left w:val="none" w:sz="0" w:space="0" w:color="auto"/>
            <w:bottom w:val="none" w:sz="0" w:space="0" w:color="auto"/>
            <w:right w:val="none" w:sz="0" w:space="0" w:color="auto"/>
          </w:divBdr>
        </w:div>
        <w:div w:id="1548688894">
          <w:marLeft w:val="446"/>
          <w:marRight w:val="0"/>
          <w:marTop w:val="82"/>
          <w:marBottom w:val="0"/>
          <w:divBdr>
            <w:top w:val="none" w:sz="0" w:space="0" w:color="auto"/>
            <w:left w:val="none" w:sz="0" w:space="0" w:color="auto"/>
            <w:bottom w:val="none" w:sz="0" w:space="0" w:color="auto"/>
            <w:right w:val="none" w:sz="0" w:space="0" w:color="auto"/>
          </w:divBdr>
        </w:div>
        <w:div w:id="1613391286">
          <w:marLeft w:val="446"/>
          <w:marRight w:val="0"/>
          <w:marTop w:val="82"/>
          <w:marBottom w:val="0"/>
          <w:divBdr>
            <w:top w:val="none" w:sz="0" w:space="0" w:color="auto"/>
            <w:left w:val="none" w:sz="0" w:space="0" w:color="auto"/>
            <w:bottom w:val="none" w:sz="0" w:space="0" w:color="auto"/>
            <w:right w:val="none" w:sz="0" w:space="0" w:color="auto"/>
          </w:divBdr>
        </w:div>
        <w:div w:id="835261987">
          <w:marLeft w:val="446"/>
          <w:marRight w:val="0"/>
          <w:marTop w:val="82"/>
          <w:marBottom w:val="0"/>
          <w:divBdr>
            <w:top w:val="none" w:sz="0" w:space="0" w:color="auto"/>
            <w:left w:val="none" w:sz="0" w:space="0" w:color="auto"/>
            <w:bottom w:val="none" w:sz="0" w:space="0" w:color="auto"/>
            <w:right w:val="none" w:sz="0" w:space="0" w:color="auto"/>
          </w:divBdr>
        </w:div>
      </w:divsChild>
    </w:div>
    <w:div w:id="1599752891">
      <w:bodyDiv w:val="1"/>
      <w:marLeft w:val="0"/>
      <w:marRight w:val="0"/>
      <w:marTop w:val="0"/>
      <w:marBottom w:val="0"/>
      <w:divBdr>
        <w:top w:val="none" w:sz="0" w:space="0" w:color="auto"/>
        <w:left w:val="none" w:sz="0" w:space="0" w:color="auto"/>
        <w:bottom w:val="none" w:sz="0" w:space="0" w:color="auto"/>
        <w:right w:val="none" w:sz="0" w:space="0" w:color="auto"/>
      </w:divBdr>
    </w:div>
    <w:div w:id="1804040903">
      <w:bodyDiv w:val="1"/>
      <w:marLeft w:val="0"/>
      <w:marRight w:val="0"/>
      <w:marTop w:val="0"/>
      <w:marBottom w:val="0"/>
      <w:divBdr>
        <w:top w:val="none" w:sz="0" w:space="0" w:color="auto"/>
        <w:left w:val="none" w:sz="0" w:space="0" w:color="auto"/>
        <w:bottom w:val="none" w:sz="0" w:space="0" w:color="auto"/>
        <w:right w:val="none" w:sz="0" w:space="0" w:color="auto"/>
      </w:divBdr>
    </w:div>
    <w:div w:id="1879313600">
      <w:bodyDiv w:val="1"/>
      <w:marLeft w:val="0"/>
      <w:marRight w:val="0"/>
      <w:marTop w:val="0"/>
      <w:marBottom w:val="0"/>
      <w:divBdr>
        <w:top w:val="none" w:sz="0" w:space="0" w:color="auto"/>
        <w:left w:val="none" w:sz="0" w:space="0" w:color="auto"/>
        <w:bottom w:val="none" w:sz="0" w:space="0" w:color="auto"/>
        <w:right w:val="none" w:sz="0" w:space="0" w:color="auto"/>
      </w:divBdr>
      <w:divsChild>
        <w:div w:id="1561744317">
          <w:marLeft w:val="547"/>
          <w:marRight w:val="0"/>
          <w:marTop w:val="82"/>
          <w:marBottom w:val="0"/>
          <w:divBdr>
            <w:top w:val="none" w:sz="0" w:space="0" w:color="auto"/>
            <w:left w:val="none" w:sz="0" w:space="0" w:color="auto"/>
            <w:bottom w:val="none" w:sz="0" w:space="0" w:color="auto"/>
            <w:right w:val="none" w:sz="0" w:space="0" w:color="auto"/>
          </w:divBdr>
        </w:div>
        <w:div w:id="638415257">
          <w:marLeft w:val="446"/>
          <w:marRight w:val="0"/>
          <w:marTop w:val="82"/>
          <w:marBottom w:val="0"/>
          <w:divBdr>
            <w:top w:val="none" w:sz="0" w:space="0" w:color="auto"/>
            <w:left w:val="none" w:sz="0" w:space="0" w:color="auto"/>
            <w:bottom w:val="none" w:sz="0" w:space="0" w:color="auto"/>
            <w:right w:val="none" w:sz="0" w:space="0" w:color="auto"/>
          </w:divBdr>
        </w:div>
        <w:div w:id="1902517827">
          <w:marLeft w:val="446"/>
          <w:marRight w:val="0"/>
          <w:marTop w:val="82"/>
          <w:marBottom w:val="0"/>
          <w:divBdr>
            <w:top w:val="none" w:sz="0" w:space="0" w:color="auto"/>
            <w:left w:val="none" w:sz="0" w:space="0" w:color="auto"/>
            <w:bottom w:val="none" w:sz="0" w:space="0" w:color="auto"/>
            <w:right w:val="none" w:sz="0" w:space="0" w:color="auto"/>
          </w:divBdr>
        </w:div>
        <w:div w:id="1979064378">
          <w:marLeft w:val="446"/>
          <w:marRight w:val="0"/>
          <w:marTop w:val="82"/>
          <w:marBottom w:val="0"/>
          <w:divBdr>
            <w:top w:val="none" w:sz="0" w:space="0" w:color="auto"/>
            <w:left w:val="none" w:sz="0" w:space="0" w:color="auto"/>
            <w:bottom w:val="none" w:sz="0" w:space="0" w:color="auto"/>
            <w:right w:val="none" w:sz="0" w:space="0" w:color="auto"/>
          </w:divBdr>
        </w:div>
      </w:divsChild>
    </w:div>
    <w:div w:id="1928612604">
      <w:bodyDiv w:val="1"/>
      <w:marLeft w:val="0"/>
      <w:marRight w:val="0"/>
      <w:marTop w:val="0"/>
      <w:marBottom w:val="0"/>
      <w:divBdr>
        <w:top w:val="none" w:sz="0" w:space="0" w:color="auto"/>
        <w:left w:val="none" w:sz="0" w:space="0" w:color="auto"/>
        <w:bottom w:val="none" w:sz="0" w:space="0" w:color="auto"/>
        <w:right w:val="none" w:sz="0" w:space="0" w:color="auto"/>
      </w:divBdr>
    </w:div>
    <w:div w:id="2051761887">
      <w:bodyDiv w:val="1"/>
      <w:marLeft w:val="0"/>
      <w:marRight w:val="0"/>
      <w:marTop w:val="0"/>
      <w:marBottom w:val="0"/>
      <w:divBdr>
        <w:top w:val="none" w:sz="0" w:space="0" w:color="auto"/>
        <w:left w:val="none" w:sz="0" w:space="0" w:color="auto"/>
        <w:bottom w:val="none" w:sz="0" w:space="0" w:color="auto"/>
        <w:right w:val="none" w:sz="0" w:space="0" w:color="auto"/>
      </w:divBdr>
      <w:divsChild>
        <w:div w:id="377894512">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16</Pages>
  <Words>2590</Words>
  <Characters>14768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new</cp:lastModifiedBy>
  <cp:revision>7</cp:revision>
  <dcterms:created xsi:type="dcterms:W3CDTF">2021-05-17T06:35:00Z</dcterms:created>
  <dcterms:modified xsi:type="dcterms:W3CDTF">2026-08-31T17:53:00Z</dcterms:modified>
</cp:coreProperties>
</file>