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4071" w:rsidRDefault="00C54071" w:rsidP="00C54071"/>
    <w:p w:rsidR="00291504" w:rsidRDefault="00291504" w:rsidP="00C54071"/>
    <w:p w:rsidR="007217F4" w:rsidRDefault="007217F4" w:rsidP="007217F4">
      <w:pPr>
        <w:pStyle w:val="NoSpacing"/>
        <w:pBdr>
          <w:top w:val="thinThickThinSmallGap" w:sz="24" w:space="1" w:color="auto"/>
          <w:left w:val="thinThickThinSmallGap" w:sz="24" w:space="4" w:color="auto"/>
          <w:bottom w:val="thinThickThinSmallGap" w:sz="24" w:space="31" w:color="auto"/>
          <w:right w:val="thinThickThinSmallGap" w:sz="24" w:space="4" w:color="auto"/>
        </w:pBdr>
        <w:spacing w:line="276" w:lineRule="auto"/>
        <w:jc w:val="center"/>
        <w:rPr>
          <w:rFonts w:ascii="Times New Roman" w:hAnsi="Times New Roman"/>
          <w:b/>
          <w:i/>
          <w:sz w:val="40"/>
          <w:szCs w:val="24"/>
        </w:rPr>
      </w:pPr>
    </w:p>
    <w:p w:rsidR="007217F4" w:rsidRDefault="007217F4" w:rsidP="007217F4">
      <w:pPr>
        <w:pStyle w:val="NoSpacing"/>
        <w:pBdr>
          <w:top w:val="thinThickThinSmallGap" w:sz="24" w:space="1" w:color="auto"/>
          <w:left w:val="thinThickThinSmallGap" w:sz="24" w:space="4" w:color="auto"/>
          <w:bottom w:val="thinThickThinSmallGap" w:sz="24" w:space="31" w:color="auto"/>
          <w:right w:val="thinThickThinSmallGap" w:sz="24" w:space="4" w:color="auto"/>
        </w:pBdr>
        <w:spacing w:line="276" w:lineRule="auto"/>
        <w:jc w:val="center"/>
        <w:rPr>
          <w:rFonts w:ascii="Times New Roman" w:hAnsi="Times New Roman"/>
          <w:b/>
          <w:i/>
          <w:sz w:val="40"/>
          <w:szCs w:val="24"/>
        </w:rPr>
      </w:pPr>
      <w:r>
        <w:rPr>
          <w:rFonts w:ascii="Times New Roman" w:hAnsi="Times New Roman"/>
          <w:b/>
          <w:i/>
          <w:sz w:val="40"/>
          <w:szCs w:val="24"/>
        </w:rPr>
        <w:t xml:space="preserve">PRO POOR </w:t>
      </w:r>
      <w:r w:rsidR="002214B5">
        <w:rPr>
          <w:rFonts w:ascii="Times New Roman" w:hAnsi="Times New Roman"/>
          <w:b/>
          <w:i/>
          <w:sz w:val="40"/>
          <w:szCs w:val="24"/>
        </w:rPr>
        <w:t xml:space="preserve"> ETHIOPIAN DEVELOPMENT ORGANIZTION </w:t>
      </w:r>
    </w:p>
    <w:p w:rsidR="007217F4" w:rsidRDefault="007217F4" w:rsidP="007217F4">
      <w:pPr>
        <w:pStyle w:val="NoSpacing"/>
        <w:pBdr>
          <w:top w:val="thinThickThinSmallGap" w:sz="24" w:space="1" w:color="auto"/>
          <w:left w:val="thinThickThinSmallGap" w:sz="24" w:space="4" w:color="auto"/>
          <w:bottom w:val="thinThickThinSmallGap" w:sz="24" w:space="31" w:color="auto"/>
          <w:right w:val="thinThickThinSmallGap" w:sz="24" w:space="4" w:color="auto"/>
        </w:pBdr>
        <w:spacing w:line="276" w:lineRule="auto"/>
        <w:jc w:val="center"/>
        <w:rPr>
          <w:rFonts w:ascii="Times New Roman" w:hAnsi="Times New Roman"/>
          <w:b/>
          <w:i/>
          <w:sz w:val="40"/>
          <w:szCs w:val="24"/>
        </w:rPr>
      </w:pPr>
      <w:r>
        <w:rPr>
          <w:rFonts w:ascii="Times New Roman" w:hAnsi="Times New Roman"/>
          <w:b/>
          <w:i/>
          <w:sz w:val="40"/>
          <w:szCs w:val="24"/>
        </w:rPr>
        <w:t xml:space="preserve"> ANUAL PERFRRMAN</w:t>
      </w:r>
      <w:r w:rsidR="00D85C0D">
        <w:rPr>
          <w:rFonts w:ascii="Times New Roman" w:hAnsi="Times New Roman"/>
          <w:b/>
          <w:i/>
          <w:sz w:val="40"/>
          <w:szCs w:val="24"/>
        </w:rPr>
        <w:t xml:space="preserve">C REPORT OF THE YEAR ENDED </w:t>
      </w:r>
      <w:r w:rsidR="00B64D91">
        <w:rPr>
          <w:rFonts w:ascii="Times New Roman" w:hAnsi="Times New Roman"/>
          <w:b/>
          <w:i/>
          <w:sz w:val="40"/>
          <w:szCs w:val="24"/>
        </w:rPr>
        <w:t>Dec.</w:t>
      </w:r>
      <w:r w:rsidR="00D85C0D">
        <w:rPr>
          <w:rFonts w:ascii="Times New Roman" w:hAnsi="Times New Roman"/>
          <w:b/>
          <w:i/>
          <w:sz w:val="40"/>
          <w:szCs w:val="24"/>
        </w:rPr>
        <w:t xml:space="preserve"> 2020</w:t>
      </w:r>
    </w:p>
    <w:p w:rsidR="007217F4" w:rsidRDefault="007217F4" w:rsidP="007217F4">
      <w:pPr>
        <w:pStyle w:val="NoSpacing"/>
        <w:pBdr>
          <w:top w:val="thinThickThinSmallGap" w:sz="24" w:space="1" w:color="auto"/>
          <w:left w:val="thinThickThinSmallGap" w:sz="24" w:space="4" w:color="auto"/>
          <w:bottom w:val="thinThickThinSmallGap" w:sz="24" w:space="31" w:color="auto"/>
          <w:right w:val="thinThickThinSmallGap" w:sz="24" w:space="4" w:color="auto"/>
        </w:pBdr>
        <w:spacing w:line="276" w:lineRule="auto"/>
        <w:jc w:val="center"/>
        <w:rPr>
          <w:rFonts w:ascii="Times New Roman" w:hAnsi="Times New Roman"/>
          <w:b/>
          <w:i/>
          <w:sz w:val="40"/>
          <w:szCs w:val="24"/>
        </w:rPr>
      </w:pPr>
    </w:p>
    <w:p w:rsidR="007217F4" w:rsidRDefault="007217F4" w:rsidP="007217F4">
      <w:pPr>
        <w:pStyle w:val="NoSpacing"/>
        <w:pBdr>
          <w:top w:val="thinThickThinSmallGap" w:sz="24" w:space="1" w:color="auto"/>
          <w:left w:val="thinThickThinSmallGap" w:sz="24" w:space="4" w:color="auto"/>
          <w:bottom w:val="thinThickThinSmallGap" w:sz="24" w:space="31" w:color="auto"/>
          <w:right w:val="thinThickThinSmallGap" w:sz="24" w:space="4" w:color="auto"/>
        </w:pBdr>
        <w:spacing w:line="276" w:lineRule="auto"/>
        <w:jc w:val="center"/>
        <w:rPr>
          <w:rFonts w:ascii="Times New Roman" w:hAnsi="Times New Roman"/>
          <w:b/>
          <w:i/>
          <w:sz w:val="40"/>
          <w:szCs w:val="24"/>
        </w:rPr>
      </w:pPr>
    </w:p>
    <w:p w:rsidR="007217F4" w:rsidRDefault="007217F4" w:rsidP="007217F4">
      <w:pPr>
        <w:pStyle w:val="NoSpacing"/>
        <w:pBdr>
          <w:top w:val="thinThickThinSmallGap" w:sz="24" w:space="1" w:color="auto"/>
          <w:left w:val="thinThickThinSmallGap" w:sz="24" w:space="4" w:color="auto"/>
          <w:bottom w:val="thinThickThinSmallGap" w:sz="24" w:space="31" w:color="auto"/>
          <w:right w:val="thinThickThinSmallGap" w:sz="24" w:space="4" w:color="auto"/>
        </w:pBdr>
        <w:spacing w:line="276" w:lineRule="auto"/>
        <w:rPr>
          <w:rFonts w:ascii="Times New Roman" w:hAnsi="Times New Roman"/>
          <w:i/>
          <w:sz w:val="24"/>
          <w:szCs w:val="24"/>
        </w:rPr>
      </w:pPr>
    </w:p>
    <w:p w:rsidR="007217F4" w:rsidRDefault="007217F4" w:rsidP="007217F4">
      <w:pPr>
        <w:pStyle w:val="NoSpacing"/>
        <w:pBdr>
          <w:top w:val="thinThickThinSmallGap" w:sz="24" w:space="1" w:color="auto"/>
          <w:left w:val="thinThickThinSmallGap" w:sz="24" w:space="4" w:color="auto"/>
          <w:bottom w:val="thinThickThinSmallGap" w:sz="24" w:space="31" w:color="auto"/>
          <w:right w:val="thinThickThinSmallGap" w:sz="24" w:space="4" w:color="auto"/>
        </w:pBdr>
        <w:spacing w:line="276" w:lineRule="auto"/>
        <w:rPr>
          <w:rFonts w:ascii="Times New Roman" w:hAnsi="Times New Roman"/>
          <w:i/>
          <w:sz w:val="24"/>
          <w:szCs w:val="24"/>
        </w:rPr>
      </w:pPr>
    </w:p>
    <w:p w:rsidR="007217F4" w:rsidRDefault="007217F4" w:rsidP="007217F4">
      <w:pPr>
        <w:pStyle w:val="NoSpacing"/>
        <w:pBdr>
          <w:top w:val="thinThickThinSmallGap" w:sz="24" w:space="1" w:color="auto"/>
          <w:left w:val="thinThickThinSmallGap" w:sz="24" w:space="4" w:color="auto"/>
          <w:bottom w:val="thinThickThinSmallGap" w:sz="24" w:space="31" w:color="auto"/>
          <w:right w:val="thinThickThinSmallGap" w:sz="24" w:space="4" w:color="auto"/>
        </w:pBdr>
        <w:spacing w:line="276" w:lineRule="auto"/>
        <w:rPr>
          <w:rFonts w:ascii="Times New Roman" w:hAnsi="Times New Roman"/>
          <w:i/>
          <w:sz w:val="24"/>
          <w:szCs w:val="24"/>
        </w:rPr>
      </w:pPr>
    </w:p>
    <w:p w:rsidR="007217F4" w:rsidRDefault="007217F4" w:rsidP="007217F4">
      <w:pPr>
        <w:pStyle w:val="NoSpacing"/>
        <w:pBdr>
          <w:top w:val="thinThickThinSmallGap" w:sz="24" w:space="1" w:color="auto"/>
          <w:left w:val="thinThickThinSmallGap" w:sz="24" w:space="4" w:color="auto"/>
          <w:bottom w:val="thinThickThinSmallGap" w:sz="24" w:space="31" w:color="auto"/>
          <w:right w:val="thinThickThinSmallGap" w:sz="24" w:space="4" w:color="auto"/>
        </w:pBdr>
        <w:spacing w:line="276" w:lineRule="auto"/>
        <w:jc w:val="center"/>
        <w:rPr>
          <w:rFonts w:ascii="Times New Roman" w:hAnsi="Times New Roman"/>
          <w:b/>
          <w:i/>
          <w:sz w:val="38"/>
          <w:szCs w:val="24"/>
        </w:rPr>
      </w:pPr>
      <w:r>
        <w:rPr>
          <w:rFonts w:ascii="Times New Roman" w:hAnsi="Times New Roman"/>
          <w:b/>
          <w:i/>
          <w:sz w:val="38"/>
          <w:szCs w:val="24"/>
        </w:rPr>
        <w:t>P</w:t>
      </w:r>
      <w:r w:rsidRPr="00EB5E7E">
        <w:rPr>
          <w:rFonts w:ascii="Times New Roman" w:hAnsi="Times New Roman"/>
          <w:b/>
          <w:i/>
          <w:sz w:val="38"/>
          <w:szCs w:val="24"/>
        </w:rPr>
        <w:t xml:space="preserve">REPARED BY: </w:t>
      </w:r>
      <w:r w:rsidR="00C5180E">
        <w:rPr>
          <w:rFonts w:ascii="Times New Roman" w:hAnsi="Times New Roman"/>
          <w:b/>
          <w:i/>
          <w:sz w:val="38"/>
          <w:szCs w:val="24"/>
        </w:rPr>
        <w:t xml:space="preserve">Pro Poor  Ethiopian Development Organization </w:t>
      </w:r>
    </w:p>
    <w:p w:rsidR="007217F4" w:rsidRPr="00EB5E7E" w:rsidRDefault="007217F4" w:rsidP="007217F4">
      <w:pPr>
        <w:pStyle w:val="NoSpacing"/>
        <w:pBdr>
          <w:top w:val="thinThickThinSmallGap" w:sz="24" w:space="1" w:color="auto"/>
          <w:left w:val="thinThickThinSmallGap" w:sz="24" w:space="4" w:color="auto"/>
          <w:bottom w:val="thinThickThinSmallGap" w:sz="24" w:space="31" w:color="auto"/>
          <w:right w:val="thinThickThinSmallGap" w:sz="24" w:space="4" w:color="auto"/>
        </w:pBdr>
        <w:spacing w:line="276" w:lineRule="auto"/>
        <w:jc w:val="both"/>
        <w:rPr>
          <w:rFonts w:ascii="Times New Roman" w:hAnsi="Times New Roman"/>
          <w:b/>
          <w:i/>
          <w:sz w:val="38"/>
          <w:szCs w:val="24"/>
        </w:rPr>
      </w:pPr>
    </w:p>
    <w:p w:rsidR="007217F4" w:rsidRDefault="007217F4" w:rsidP="007217F4">
      <w:pPr>
        <w:pStyle w:val="NoSpacing"/>
        <w:pBdr>
          <w:top w:val="thinThickThinSmallGap" w:sz="24" w:space="1" w:color="auto"/>
          <w:left w:val="thinThickThinSmallGap" w:sz="24" w:space="4" w:color="auto"/>
          <w:bottom w:val="thinThickThinSmallGap" w:sz="24" w:space="31" w:color="auto"/>
          <w:right w:val="thinThickThinSmallGap" w:sz="24" w:space="4" w:color="auto"/>
        </w:pBdr>
        <w:spacing w:line="276" w:lineRule="auto"/>
        <w:rPr>
          <w:rFonts w:ascii="Times New Roman" w:hAnsi="Times New Roman"/>
          <w:i/>
          <w:sz w:val="24"/>
          <w:szCs w:val="24"/>
        </w:rPr>
      </w:pPr>
    </w:p>
    <w:p w:rsidR="007217F4" w:rsidRDefault="007217F4" w:rsidP="007217F4">
      <w:pPr>
        <w:pStyle w:val="NoSpacing"/>
        <w:pBdr>
          <w:top w:val="thinThickThinSmallGap" w:sz="24" w:space="1" w:color="auto"/>
          <w:left w:val="thinThickThinSmallGap" w:sz="24" w:space="4" w:color="auto"/>
          <w:bottom w:val="thinThickThinSmallGap" w:sz="24" w:space="31" w:color="auto"/>
          <w:right w:val="thinThickThinSmallGap" w:sz="24" w:space="4" w:color="auto"/>
        </w:pBdr>
        <w:spacing w:line="276" w:lineRule="auto"/>
        <w:rPr>
          <w:rFonts w:ascii="Times New Roman" w:hAnsi="Times New Roman"/>
          <w:i/>
          <w:sz w:val="24"/>
          <w:szCs w:val="24"/>
        </w:rPr>
      </w:pPr>
    </w:p>
    <w:p w:rsidR="007217F4" w:rsidRDefault="007217F4" w:rsidP="007217F4">
      <w:pPr>
        <w:pStyle w:val="NoSpacing"/>
        <w:pBdr>
          <w:top w:val="thinThickThinSmallGap" w:sz="24" w:space="1" w:color="auto"/>
          <w:left w:val="thinThickThinSmallGap" w:sz="24" w:space="4" w:color="auto"/>
          <w:bottom w:val="thinThickThinSmallGap" w:sz="24" w:space="31" w:color="auto"/>
          <w:right w:val="thinThickThinSmallGap" w:sz="24" w:space="4" w:color="auto"/>
        </w:pBdr>
        <w:spacing w:line="276" w:lineRule="auto"/>
        <w:rPr>
          <w:rFonts w:ascii="Times New Roman" w:hAnsi="Times New Roman"/>
          <w:i/>
          <w:sz w:val="24"/>
          <w:szCs w:val="24"/>
        </w:rPr>
      </w:pPr>
    </w:p>
    <w:p w:rsidR="007217F4" w:rsidRDefault="007217F4" w:rsidP="007217F4">
      <w:pPr>
        <w:pStyle w:val="NoSpacing"/>
        <w:pBdr>
          <w:top w:val="thinThickThinSmallGap" w:sz="24" w:space="1" w:color="auto"/>
          <w:left w:val="thinThickThinSmallGap" w:sz="24" w:space="4" w:color="auto"/>
          <w:bottom w:val="thinThickThinSmallGap" w:sz="24" w:space="31" w:color="auto"/>
          <w:right w:val="thinThickThinSmallGap" w:sz="24" w:space="4" w:color="auto"/>
        </w:pBdr>
        <w:spacing w:line="276" w:lineRule="auto"/>
        <w:rPr>
          <w:rFonts w:ascii="Times New Roman" w:hAnsi="Times New Roman"/>
          <w:i/>
          <w:sz w:val="24"/>
          <w:szCs w:val="24"/>
        </w:rPr>
      </w:pPr>
    </w:p>
    <w:p w:rsidR="007217F4" w:rsidRDefault="007217F4" w:rsidP="007217F4">
      <w:pPr>
        <w:pStyle w:val="NoSpacing"/>
        <w:pBdr>
          <w:top w:val="thinThickThinSmallGap" w:sz="24" w:space="1" w:color="auto"/>
          <w:left w:val="thinThickThinSmallGap" w:sz="24" w:space="4" w:color="auto"/>
          <w:bottom w:val="thinThickThinSmallGap" w:sz="24" w:space="31" w:color="auto"/>
          <w:right w:val="thinThickThinSmallGap" w:sz="24" w:space="4" w:color="auto"/>
        </w:pBdr>
        <w:spacing w:line="276" w:lineRule="auto"/>
        <w:rPr>
          <w:rFonts w:ascii="Times New Roman" w:hAnsi="Times New Roman"/>
          <w:i/>
          <w:sz w:val="24"/>
          <w:szCs w:val="24"/>
        </w:rPr>
      </w:pPr>
    </w:p>
    <w:p w:rsidR="007217F4" w:rsidRDefault="007217F4" w:rsidP="007217F4">
      <w:pPr>
        <w:pStyle w:val="NoSpacing"/>
        <w:pBdr>
          <w:top w:val="thinThickThinSmallGap" w:sz="24" w:space="1" w:color="auto"/>
          <w:left w:val="thinThickThinSmallGap" w:sz="24" w:space="4" w:color="auto"/>
          <w:bottom w:val="thinThickThinSmallGap" w:sz="24" w:space="31" w:color="auto"/>
          <w:right w:val="thinThickThinSmallGap" w:sz="24" w:space="4" w:color="auto"/>
        </w:pBdr>
        <w:spacing w:line="276" w:lineRule="auto"/>
        <w:rPr>
          <w:rFonts w:ascii="Times New Roman" w:hAnsi="Times New Roman"/>
          <w:i/>
          <w:sz w:val="24"/>
          <w:szCs w:val="24"/>
        </w:rPr>
      </w:pPr>
    </w:p>
    <w:p w:rsidR="007217F4" w:rsidRDefault="007217F4" w:rsidP="007217F4">
      <w:pPr>
        <w:pStyle w:val="NoSpacing"/>
        <w:pBdr>
          <w:top w:val="thinThickThinSmallGap" w:sz="24" w:space="1" w:color="auto"/>
          <w:left w:val="thinThickThinSmallGap" w:sz="24" w:space="4" w:color="auto"/>
          <w:bottom w:val="thinThickThinSmallGap" w:sz="24" w:space="31" w:color="auto"/>
          <w:right w:val="thinThickThinSmallGap" w:sz="24" w:space="4" w:color="auto"/>
        </w:pBdr>
        <w:spacing w:line="276" w:lineRule="auto"/>
        <w:rPr>
          <w:rFonts w:ascii="Times New Roman" w:hAnsi="Times New Roman"/>
          <w:i/>
          <w:sz w:val="24"/>
          <w:szCs w:val="24"/>
        </w:rPr>
      </w:pPr>
    </w:p>
    <w:p w:rsidR="006375D2" w:rsidRDefault="006375D2" w:rsidP="007217F4">
      <w:pPr>
        <w:pStyle w:val="NoSpacing"/>
        <w:pBdr>
          <w:top w:val="thinThickThinSmallGap" w:sz="24" w:space="1" w:color="auto"/>
          <w:left w:val="thinThickThinSmallGap" w:sz="24" w:space="4" w:color="auto"/>
          <w:bottom w:val="thinThickThinSmallGap" w:sz="24" w:space="31" w:color="auto"/>
          <w:right w:val="thinThickThinSmallGap" w:sz="24" w:space="4" w:color="auto"/>
        </w:pBdr>
        <w:spacing w:line="276" w:lineRule="auto"/>
        <w:rPr>
          <w:rFonts w:ascii="Times New Roman" w:hAnsi="Times New Roman"/>
          <w:i/>
          <w:sz w:val="24"/>
          <w:szCs w:val="24"/>
        </w:rPr>
      </w:pPr>
    </w:p>
    <w:p w:rsidR="006375D2" w:rsidRDefault="006375D2" w:rsidP="007217F4">
      <w:pPr>
        <w:pStyle w:val="NoSpacing"/>
        <w:pBdr>
          <w:top w:val="thinThickThinSmallGap" w:sz="24" w:space="1" w:color="auto"/>
          <w:left w:val="thinThickThinSmallGap" w:sz="24" w:space="4" w:color="auto"/>
          <w:bottom w:val="thinThickThinSmallGap" w:sz="24" w:space="31" w:color="auto"/>
          <w:right w:val="thinThickThinSmallGap" w:sz="24" w:space="4" w:color="auto"/>
        </w:pBdr>
        <w:spacing w:line="276" w:lineRule="auto"/>
        <w:rPr>
          <w:rFonts w:ascii="Times New Roman" w:hAnsi="Times New Roman"/>
          <w:i/>
          <w:sz w:val="24"/>
          <w:szCs w:val="24"/>
        </w:rPr>
      </w:pPr>
    </w:p>
    <w:p w:rsidR="006375D2" w:rsidRDefault="006375D2" w:rsidP="007217F4">
      <w:pPr>
        <w:pStyle w:val="NoSpacing"/>
        <w:pBdr>
          <w:top w:val="thinThickThinSmallGap" w:sz="24" w:space="1" w:color="auto"/>
          <w:left w:val="thinThickThinSmallGap" w:sz="24" w:space="4" w:color="auto"/>
          <w:bottom w:val="thinThickThinSmallGap" w:sz="24" w:space="31" w:color="auto"/>
          <w:right w:val="thinThickThinSmallGap" w:sz="24" w:space="4" w:color="auto"/>
        </w:pBdr>
        <w:spacing w:line="276" w:lineRule="auto"/>
        <w:rPr>
          <w:rFonts w:ascii="Times New Roman" w:hAnsi="Times New Roman"/>
          <w:i/>
          <w:sz w:val="24"/>
          <w:szCs w:val="24"/>
        </w:rPr>
      </w:pPr>
    </w:p>
    <w:p w:rsidR="006375D2" w:rsidRPr="00EB5E7E" w:rsidRDefault="006375D2" w:rsidP="006375D2">
      <w:pPr>
        <w:pStyle w:val="NoSpacing"/>
        <w:pBdr>
          <w:top w:val="thinThickThinSmallGap" w:sz="24" w:space="1" w:color="auto"/>
          <w:left w:val="thinThickThinSmallGap" w:sz="24" w:space="4" w:color="auto"/>
          <w:bottom w:val="thinThickThinSmallGap" w:sz="24" w:space="31" w:color="auto"/>
          <w:right w:val="thinThickThinSmallGap" w:sz="24" w:space="4" w:color="auto"/>
        </w:pBdr>
        <w:spacing w:line="276" w:lineRule="auto"/>
        <w:jc w:val="right"/>
        <w:rPr>
          <w:rFonts w:ascii="Times New Roman" w:hAnsi="Times New Roman"/>
          <w:b/>
          <w:i/>
          <w:sz w:val="40"/>
          <w:szCs w:val="24"/>
        </w:rPr>
      </w:pPr>
      <w:r>
        <w:rPr>
          <w:rFonts w:ascii="Times New Roman" w:hAnsi="Times New Roman"/>
          <w:i/>
          <w:sz w:val="24"/>
          <w:szCs w:val="24"/>
        </w:rPr>
        <w:t xml:space="preserve">                     </w:t>
      </w:r>
      <w:r w:rsidRPr="00EB5E7E">
        <w:rPr>
          <w:rFonts w:ascii="Times New Roman" w:hAnsi="Times New Roman"/>
          <w:b/>
          <w:i/>
          <w:sz w:val="40"/>
          <w:szCs w:val="24"/>
        </w:rPr>
        <w:t>ADDIS ABABA</w:t>
      </w:r>
    </w:p>
    <w:p w:rsidR="006375D2" w:rsidRPr="00291504" w:rsidRDefault="00C9399E" w:rsidP="00291504">
      <w:pPr>
        <w:pStyle w:val="NoSpacing"/>
        <w:pBdr>
          <w:top w:val="thinThickThinSmallGap" w:sz="24" w:space="1" w:color="auto"/>
          <w:left w:val="thinThickThinSmallGap" w:sz="24" w:space="4" w:color="auto"/>
          <w:bottom w:val="thinThickThinSmallGap" w:sz="24" w:space="31" w:color="auto"/>
          <w:right w:val="thinThickThinSmallGap" w:sz="24" w:space="4" w:color="auto"/>
        </w:pBdr>
        <w:spacing w:line="276" w:lineRule="auto"/>
        <w:jc w:val="right"/>
        <w:rPr>
          <w:rFonts w:ascii="Times New Roman" w:hAnsi="Times New Roman"/>
          <w:b/>
          <w:i/>
          <w:sz w:val="40"/>
          <w:szCs w:val="24"/>
          <w:lang w:val="en-IE"/>
        </w:rPr>
      </w:pPr>
      <w:r>
        <w:rPr>
          <w:rFonts w:ascii="Times New Roman" w:hAnsi="Times New Roman"/>
          <w:b/>
          <w:i/>
          <w:sz w:val="40"/>
          <w:szCs w:val="24"/>
          <w:lang w:val="en-IE"/>
        </w:rPr>
        <w:t>March 2020</w:t>
      </w:r>
    </w:p>
    <w:p w:rsidR="006375D2" w:rsidRDefault="006375D2" w:rsidP="007217F4">
      <w:pPr>
        <w:pStyle w:val="NoSpacing"/>
        <w:pBdr>
          <w:top w:val="thinThickThinSmallGap" w:sz="24" w:space="1" w:color="auto"/>
          <w:left w:val="thinThickThinSmallGap" w:sz="24" w:space="4" w:color="auto"/>
          <w:bottom w:val="thinThickThinSmallGap" w:sz="24" w:space="31" w:color="auto"/>
          <w:right w:val="thinThickThinSmallGap" w:sz="24" w:space="4" w:color="auto"/>
        </w:pBdr>
        <w:spacing w:line="276" w:lineRule="auto"/>
        <w:rPr>
          <w:rFonts w:ascii="Times New Roman" w:hAnsi="Times New Roman"/>
          <w:i/>
          <w:sz w:val="24"/>
          <w:szCs w:val="24"/>
        </w:rPr>
      </w:pPr>
    </w:p>
    <w:p w:rsidR="007217F4" w:rsidRDefault="007217F4" w:rsidP="00C54071"/>
    <w:p w:rsidR="007217F4" w:rsidRDefault="007217F4" w:rsidP="00C54071"/>
    <w:p w:rsidR="007F420F" w:rsidRDefault="007F420F" w:rsidP="007F420F">
      <w:pPr>
        <w:pStyle w:val="ListParagraph"/>
      </w:pPr>
    </w:p>
    <w:sdt>
      <w:sdtPr>
        <w:rPr>
          <w:rFonts w:asciiTheme="minorHAnsi" w:eastAsiaTheme="minorEastAsia" w:hAnsiTheme="minorHAnsi" w:cstheme="minorBidi"/>
          <w:b w:val="0"/>
          <w:bCs w:val="0"/>
          <w:color w:val="auto"/>
          <w:sz w:val="22"/>
          <w:szCs w:val="22"/>
        </w:rPr>
        <w:id w:val="-1124434826"/>
        <w:docPartObj>
          <w:docPartGallery w:val="Table of Contents"/>
          <w:docPartUnique/>
        </w:docPartObj>
      </w:sdtPr>
      <w:sdtContent>
        <w:p w:rsidR="00D970D0" w:rsidRDefault="00D970D0">
          <w:pPr>
            <w:pStyle w:val="TOCHeading"/>
          </w:pPr>
          <w:r>
            <w:t>Table of Contents</w:t>
          </w:r>
        </w:p>
        <w:p w:rsidR="00546C89" w:rsidRDefault="003B3AA6">
          <w:pPr>
            <w:pStyle w:val="TOC1"/>
            <w:tabs>
              <w:tab w:val="right" w:leader="dot" w:pos="9350"/>
            </w:tabs>
            <w:rPr>
              <w:noProof/>
            </w:rPr>
          </w:pPr>
          <w:r>
            <w:fldChar w:fldCharType="begin"/>
          </w:r>
          <w:r w:rsidR="00D970D0">
            <w:instrText xml:space="preserve"> TOC \o "1-3" \h \z \u </w:instrText>
          </w:r>
          <w:r>
            <w:fldChar w:fldCharType="separate"/>
          </w:r>
          <w:hyperlink w:anchor="_Toc67573097" w:history="1">
            <w:r w:rsidR="00546C89" w:rsidRPr="003441E2">
              <w:rPr>
                <w:rStyle w:val="Hyperlink"/>
                <w:noProof/>
              </w:rPr>
              <w:t>1.Back ground</w:t>
            </w:r>
            <w:r w:rsidR="00546C89">
              <w:rPr>
                <w:noProof/>
                <w:webHidden/>
              </w:rPr>
              <w:tab/>
            </w:r>
            <w:r>
              <w:rPr>
                <w:noProof/>
                <w:webHidden/>
              </w:rPr>
              <w:fldChar w:fldCharType="begin"/>
            </w:r>
            <w:r w:rsidR="00546C89">
              <w:rPr>
                <w:noProof/>
                <w:webHidden/>
              </w:rPr>
              <w:instrText xml:space="preserve"> PAGEREF _Toc67573097 \h </w:instrText>
            </w:r>
            <w:r>
              <w:rPr>
                <w:noProof/>
                <w:webHidden/>
              </w:rPr>
            </w:r>
            <w:r>
              <w:rPr>
                <w:noProof/>
                <w:webHidden/>
              </w:rPr>
              <w:fldChar w:fldCharType="separate"/>
            </w:r>
            <w:r w:rsidR="00546C89">
              <w:rPr>
                <w:noProof/>
                <w:webHidden/>
              </w:rPr>
              <w:t>3</w:t>
            </w:r>
            <w:r>
              <w:rPr>
                <w:noProof/>
                <w:webHidden/>
              </w:rPr>
              <w:fldChar w:fldCharType="end"/>
            </w:r>
          </w:hyperlink>
        </w:p>
        <w:p w:rsidR="00546C89" w:rsidRDefault="003B3AA6">
          <w:pPr>
            <w:pStyle w:val="TOC1"/>
            <w:tabs>
              <w:tab w:val="right" w:leader="dot" w:pos="9350"/>
            </w:tabs>
            <w:rPr>
              <w:noProof/>
            </w:rPr>
          </w:pPr>
          <w:hyperlink w:anchor="_Toc67573098" w:history="1">
            <w:r w:rsidR="00546C89" w:rsidRPr="003441E2">
              <w:rPr>
                <w:rStyle w:val="Hyperlink"/>
                <w:noProof/>
              </w:rPr>
              <w:t>2 Accomplishments by program</w:t>
            </w:r>
            <w:r w:rsidR="00546C89">
              <w:rPr>
                <w:noProof/>
                <w:webHidden/>
              </w:rPr>
              <w:tab/>
            </w:r>
            <w:r>
              <w:rPr>
                <w:noProof/>
                <w:webHidden/>
              </w:rPr>
              <w:fldChar w:fldCharType="begin"/>
            </w:r>
            <w:r w:rsidR="00546C89">
              <w:rPr>
                <w:noProof/>
                <w:webHidden/>
              </w:rPr>
              <w:instrText xml:space="preserve"> PAGEREF _Toc67573098 \h </w:instrText>
            </w:r>
            <w:r>
              <w:rPr>
                <w:noProof/>
                <w:webHidden/>
              </w:rPr>
            </w:r>
            <w:r>
              <w:rPr>
                <w:noProof/>
                <w:webHidden/>
              </w:rPr>
              <w:fldChar w:fldCharType="separate"/>
            </w:r>
            <w:r w:rsidR="00546C89">
              <w:rPr>
                <w:noProof/>
                <w:webHidden/>
              </w:rPr>
              <w:t>4</w:t>
            </w:r>
            <w:r>
              <w:rPr>
                <w:noProof/>
                <w:webHidden/>
              </w:rPr>
              <w:fldChar w:fldCharType="end"/>
            </w:r>
          </w:hyperlink>
        </w:p>
        <w:p w:rsidR="00546C89" w:rsidRDefault="003B3AA6">
          <w:pPr>
            <w:pStyle w:val="TOC1"/>
            <w:tabs>
              <w:tab w:val="right" w:leader="dot" w:pos="9350"/>
            </w:tabs>
            <w:rPr>
              <w:noProof/>
            </w:rPr>
          </w:pPr>
          <w:hyperlink w:anchor="_Toc67573099" w:history="1">
            <w:r w:rsidR="00546C89" w:rsidRPr="003441E2">
              <w:rPr>
                <w:rStyle w:val="Hyperlink"/>
                <w:noProof/>
              </w:rPr>
              <w:t>2.1 OVC and  youth support Program</w:t>
            </w:r>
            <w:r w:rsidR="00546C89">
              <w:rPr>
                <w:noProof/>
                <w:webHidden/>
              </w:rPr>
              <w:tab/>
            </w:r>
            <w:r>
              <w:rPr>
                <w:noProof/>
                <w:webHidden/>
              </w:rPr>
              <w:fldChar w:fldCharType="begin"/>
            </w:r>
            <w:r w:rsidR="00546C89">
              <w:rPr>
                <w:noProof/>
                <w:webHidden/>
              </w:rPr>
              <w:instrText xml:space="preserve"> PAGEREF _Toc67573099 \h </w:instrText>
            </w:r>
            <w:r>
              <w:rPr>
                <w:noProof/>
                <w:webHidden/>
              </w:rPr>
            </w:r>
            <w:r>
              <w:rPr>
                <w:noProof/>
                <w:webHidden/>
              </w:rPr>
              <w:fldChar w:fldCharType="separate"/>
            </w:r>
            <w:r w:rsidR="00546C89">
              <w:rPr>
                <w:noProof/>
                <w:webHidden/>
              </w:rPr>
              <w:t>4</w:t>
            </w:r>
            <w:r>
              <w:rPr>
                <w:noProof/>
                <w:webHidden/>
              </w:rPr>
              <w:fldChar w:fldCharType="end"/>
            </w:r>
          </w:hyperlink>
        </w:p>
        <w:p w:rsidR="00546C89" w:rsidRDefault="003B3AA6">
          <w:pPr>
            <w:pStyle w:val="TOC1"/>
            <w:tabs>
              <w:tab w:val="right" w:leader="dot" w:pos="9350"/>
            </w:tabs>
            <w:rPr>
              <w:noProof/>
            </w:rPr>
          </w:pPr>
          <w:hyperlink w:anchor="_Toc67573100" w:history="1">
            <w:r w:rsidR="00546C89" w:rsidRPr="003441E2">
              <w:rPr>
                <w:rStyle w:val="Hyperlink"/>
                <w:noProof/>
              </w:rPr>
              <w:t>2.2.1 Signing project Agreement with concerned Sectors of the region</w:t>
            </w:r>
            <w:r w:rsidR="00546C89">
              <w:rPr>
                <w:noProof/>
                <w:webHidden/>
              </w:rPr>
              <w:tab/>
            </w:r>
            <w:r>
              <w:rPr>
                <w:noProof/>
                <w:webHidden/>
              </w:rPr>
              <w:fldChar w:fldCharType="begin"/>
            </w:r>
            <w:r w:rsidR="00546C89">
              <w:rPr>
                <w:noProof/>
                <w:webHidden/>
              </w:rPr>
              <w:instrText xml:space="preserve"> PAGEREF _Toc67573100 \h </w:instrText>
            </w:r>
            <w:r>
              <w:rPr>
                <w:noProof/>
                <w:webHidden/>
              </w:rPr>
            </w:r>
            <w:r>
              <w:rPr>
                <w:noProof/>
                <w:webHidden/>
              </w:rPr>
              <w:fldChar w:fldCharType="separate"/>
            </w:r>
            <w:r w:rsidR="00546C89">
              <w:rPr>
                <w:noProof/>
                <w:webHidden/>
              </w:rPr>
              <w:t>4</w:t>
            </w:r>
            <w:r>
              <w:rPr>
                <w:noProof/>
                <w:webHidden/>
              </w:rPr>
              <w:fldChar w:fldCharType="end"/>
            </w:r>
          </w:hyperlink>
        </w:p>
        <w:p w:rsidR="00546C89" w:rsidRDefault="003B3AA6">
          <w:pPr>
            <w:pStyle w:val="TOC1"/>
            <w:tabs>
              <w:tab w:val="right" w:leader="dot" w:pos="9350"/>
            </w:tabs>
            <w:rPr>
              <w:noProof/>
            </w:rPr>
          </w:pPr>
          <w:hyperlink w:anchor="_Toc67573101" w:history="1">
            <w:r w:rsidR="00546C89" w:rsidRPr="003441E2">
              <w:rPr>
                <w:rStyle w:val="Hyperlink"/>
                <w:noProof/>
              </w:rPr>
              <w:t>2.2 Comunity embperwmnt</w:t>
            </w:r>
            <w:r w:rsidR="00546C89">
              <w:rPr>
                <w:noProof/>
                <w:webHidden/>
              </w:rPr>
              <w:tab/>
            </w:r>
            <w:r>
              <w:rPr>
                <w:noProof/>
                <w:webHidden/>
              </w:rPr>
              <w:fldChar w:fldCharType="begin"/>
            </w:r>
            <w:r w:rsidR="00546C89">
              <w:rPr>
                <w:noProof/>
                <w:webHidden/>
              </w:rPr>
              <w:instrText xml:space="preserve"> PAGEREF _Toc67573101 \h </w:instrText>
            </w:r>
            <w:r>
              <w:rPr>
                <w:noProof/>
                <w:webHidden/>
              </w:rPr>
            </w:r>
            <w:r>
              <w:rPr>
                <w:noProof/>
                <w:webHidden/>
              </w:rPr>
              <w:fldChar w:fldCharType="separate"/>
            </w:r>
            <w:r w:rsidR="00546C89">
              <w:rPr>
                <w:noProof/>
                <w:webHidden/>
              </w:rPr>
              <w:t>4</w:t>
            </w:r>
            <w:r>
              <w:rPr>
                <w:noProof/>
                <w:webHidden/>
              </w:rPr>
              <w:fldChar w:fldCharType="end"/>
            </w:r>
          </w:hyperlink>
        </w:p>
        <w:p w:rsidR="00546C89" w:rsidRDefault="003B3AA6">
          <w:pPr>
            <w:pStyle w:val="TOC1"/>
            <w:tabs>
              <w:tab w:val="right" w:leader="dot" w:pos="9350"/>
            </w:tabs>
            <w:rPr>
              <w:noProof/>
            </w:rPr>
          </w:pPr>
          <w:hyperlink w:anchor="_Toc67573102" w:history="1">
            <w:r w:rsidR="00546C89" w:rsidRPr="003441E2">
              <w:rPr>
                <w:rStyle w:val="Hyperlink"/>
                <w:noProof/>
              </w:rPr>
              <w:t>2.2.1.  Conducting evidence based research</w:t>
            </w:r>
            <w:r w:rsidR="00546C89">
              <w:rPr>
                <w:noProof/>
                <w:webHidden/>
              </w:rPr>
              <w:tab/>
            </w:r>
            <w:r>
              <w:rPr>
                <w:noProof/>
                <w:webHidden/>
              </w:rPr>
              <w:fldChar w:fldCharType="begin"/>
            </w:r>
            <w:r w:rsidR="00546C89">
              <w:rPr>
                <w:noProof/>
                <w:webHidden/>
              </w:rPr>
              <w:instrText xml:space="preserve"> PAGEREF _Toc67573102 \h </w:instrText>
            </w:r>
            <w:r>
              <w:rPr>
                <w:noProof/>
                <w:webHidden/>
              </w:rPr>
            </w:r>
            <w:r>
              <w:rPr>
                <w:noProof/>
                <w:webHidden/>
              </w:rPr>
              <w:fldChar w:fldCharType="separate"/>
            </w:r>
            <w:r w:rsidR="00546C89">
              <w:rPr>
                <w:noProof/>
                <w:webHidden/>
              </w:rPr>
              <w:t>4</w:t>
            </w:r>
            <w:r>
              <w:rPr>
                <w:noProof/>
                <w:webHidden/>
              </w:rPr>
              <w:fldChar w:fldCharType="end"/>
            </w:r>
          </w:hyperlink>
        </w:p>
        <w:p w:rsidR="00546C89" w:rsidRDefault="003B3AA6">
          <w:pPr>
            <w:pStyle w:val="TOC1"/>
            <w:tabs>
              <w:tab w:val="right" w:leader="dot" w:pos="9350"/>
            </w:tabs>
            <w:rPr>
              <w:noProof/>
            </w:rPr>
          </w:pPr>
          <w:hyperlink w:anchor="_Toc67573103" w:history="1">
            <w:r w:rsidR="00546C89" w:rsidRPr="003441E2">
              <w:rPr>
                <w:rStyle w:val="Hyperlink"/>
                <w:noProof/>
              </w:rPr>
              <w:t>2.2.2 Conduct action research about youth</w:t>
            </w:r>
            <w:r w:rsidR="00546C89">
              <w:rPr>
                <w:noProof/>
                <w:webHidden/>
              </w:rPr>
              <w:tab/>
            </w:r>
            <w:r>
              <w:rPr>
                <w:noProof/>
                <w:webHidden/>
              </w:rPr>
              <w:fldChar w:fldCharType="begin"/>
            </w:r>
            <w:r w:rsidR="00546C89">
              <w:rPr>
                <w:noProof/>
                <w:webHidden/>
              </w:rPr>
              <w:instrText xml:space="preserve"> PAGEREF _Toc67573103 \h </w:instrText>
            </w:r>
            <w:r>
              <w:rPr>
                <w:noProof/>
                <w:webHidden/>
              </w:rPr>
            </w:r>
            <w:r>
              <w:rPr>
                <w:noProof/>
                <w:webHidden/>
              </w:rPr>
              <w:fldChar w:fldCharType="separate"/>
            </w:r>
            <w:r w:rsidR="00546C89">
              <w:rPr>
                <w:noProof/>
                <w:webHidden/>
              </w:rPr>
              <w:t>5</w:t>
            </w:r>
            <w:r>
              <w:rPr>
                <w:noProof/>
                <w:webHidden/>
              </w:rPr>
              <w:fldChar w:fldCharType="end"/>
            </w:r>
          </w:hyperlink>
        </w:p>
        <w:p w:rsidR="00546C89" w:rsidRDefault="003B3AA6">
          <w:pPr>
            <w:pStyle w:val="TOC1"/>
            <w:tabs>
              <w:tab w:val="right" w:leader="dot" w:pos="9350"/>
            </w:tabs>
            <w:rPr>
              <w:noProof/>
            </w:rPr>
          </w:pPr>
          <w:hyperlink w:anchor="_Toc67573104" w:history="1">
            <w:r w:rsidR="00546C89" w:rsidRPr="003441E2">
              <w:rPr>
                <w:rStyle w:val="Hyperlink"/>
                <w:noProof/>
              </w:rPr>
              <w:t>2.2..3.  Conduct participatory video trainig  and consultation meeting</w:t>
            </w:r>
            <w:r w:rsidR="00546C89">
              <w:rPr>
                <w:noProof/>
                <w:webHidden/>
              </w:rPr>
              <w:tab/>
            </w:r>
            <w:r>
              <w:rPr>
                <w:noProof/>
                <w:webHidden/>
              </w:rPr>
              <w:fldChar w:fldCharType="begin"/>
            </w:r>
            <w:r w:rsidR="00546C89">
              <w:rPr>
                <w:noProof/>
                <w:webHidden/>
              </w:rPr>
              <w:instrText xml:space="preserve"> PAGEREF _Toc67573104 \h </w:instrText>
            </w:r>
            <w:r>
              <w:rPr>
                <w:noProof/>
                <w:webHidden/>
              </w:rPr>
            </w:r>
            <w:r>
              <w:rPr>
                <w:noProof/>
                <w:webHidden/>
              </w:rPr>
              <w:fldChar w:fldCharType="separate"/>
            </w:r>
            <w:r w:rsidR="00546C89">
              <w:rPr>
                <w:noProof/>
                <w:webHidden/>
              </w:rPr>
              <w:t>5</w:t>
            </w:r>
            <w:r>
              <w:rPr>
                <w:noProof/>
                <w:webHidden/>
              </w:rPr>
              <w:fldChar w:fldCharType="end"/>
            </w:r>
          </w:hyperlink>
        </w:p>
        <w:p w:rsidR="00546C89" w:rsidRDefault="003B3AA6">
          <w:pPr>
            <w:pStyle w:val="TOC1"/>
            <w:tabs>
              <w:tab w:val="right" w:leader="dot" w:pos="9350"/>
            </w:tabs>
            <w:rPr>
              <w:noProof/>
            </w:rPr>
          </w:pPr>
          <w:hyperlink w:anchor="_Toc67573105" w:history="1">
            <w:r w:rsidR="00546C89" w:rsidRPr="003441E2">
              <w:rPr>
                <w:rStyle w:val="Hyperlink"/>
                <w:noProof/>
              </w:rPr>
              <w:t>2.2.4 Support youth art clubs and associations to engage on prevention and preparedness against the spread of COVID 19 among the general public</w:t>
            </w:r>
            <w:r w:rsidR="00546C89">
              <w:rPr>
                <w:noProof/>
                <w:webHidden/>
              </w:rPr>
              <w:tab/>
            </w:r>
            <w:r>
              <w:rPr>
                <w:noProof/>
                <w:webHidden/>
              </w:rPr>
              <w:fldChar w:fldCharType="begin"/>
            </w:r>
            <w:r w:rsidR="00546C89">
              <w:rPr>
                <w:noProof/>
                <w:webHidden/>
              </w:rPr>
              <w:instrText xml:space="preserve"> PAGEREF _Toc67573105 \h </w:instrText>
            </w:r>
            <w:r>
              <w:rPr>
                <w:noProof/>
                <w:webHidden/>
              </w:rPr>
            </w:r>
            <w:r>
              <w:rPr>
                <w:noProof/>
                <w:webHidden/>
              </w:rPr>
              <w:fldChar w:fldCharType="separate"/>
            </w:r>
            <w:r w:rsidR="00546C89">
              <w:rPr>
                <w:noProof/>
                <w:webHidden/>
              </w:rPr>
              <w:t>6</w:t>
            </w:r>
            <w:r>
              <w:rPr>
                <w:noProof/>
                <w:webHidden/>
              </w:rPr>
              <w:fldChar w:fldCharType="end"/>
            </w:r>
          </w:hyperlink>
        </w:p>
        <w:p w:rsidR="00546C89" w:rsidRDefault="003B3AA6">
          <w:pPr>
            <w:pStyle w:val="TOC1"/>
            <w:tabs>
              <w:tab w:val="right" w:leader="dot" w:pos="9350"/>
            </w:tabs>
            <w:rPr>
              <w:noProof/>
            </w:rPr>
          </w:pPr>
          <w:hyperlink w:anchor="_Toc67573106" w:history="1">
            <w:r w:rsidR="00546C89" w:rsidRPr="003441E2">
              <w:rPr>
                <w:rStyle w:val="Hyperlink"/>
                <w:noProof/>
              </w:rPr>
              <w:t>2.2.5 Community By law</w:t>
            </w:r>
            <w:r w:rsidR="00546C89">
              <w:rPr>
                <w:noProof/>
                <w:webHidden/>
              </w:rPr>
              <w:tab/>
            </w:r>
            <w:r>
              <w:rPr>
                <w:noProof/>
                <w:webHidden/>
              </w:rPr>
              <w:fldChar w:fldCharType="begin"/>
            </w:r>
            <w:r w:rsidR="00546C89">
              <w:rPr>
                <w:noProof/>
                <w:webHidden/>
              </w:rPr>
              <w:instrText xml:space="preserve"> PAGEREF _Toc67573106 \h </w:instrText>
            </w:r>
            <w:r>
              <w:rPr>
                <w:noProof/>
                <w:webHidden/>
              </w:rPr>
            </w:r>
            <w:r>
              <w:rPr>
                <w:noProof/>
                <w:webHidden/>
              </w:rPr>
              <w:fldChar w:fldCharType="separate"/>
            </w:r>
            <w:r w:rsidR="00546C89">
              <w:rPr>
                <w:noProof/>
                <w:webHidden/>
              </w:rPr>
              <w:t>7</w:t>
            </w:r>
            <w:r>
              <w:rPr>
                <w:noProof/>
                <w:webHidden/>
              </w:rPr>
              <w:fldChar w:fldCharType="end"/>
            </w:r>
          </w:hyperlink>
        </w:p>
        <w:p w:rsidR="00546C89" w:rsidRDefault="003B3AA6">
          <w:pPr>
            <w:pStyle w:val="TOC1"/>
            <w:tabs>
              <w:tab w:val="right" w:leader="dot" w:pos="9350"/>
            </w:tabs>
            <w:rPr>
              <w:noProof/>
            </w:rPr>
          </w:pPr>
          <w:hyperlink w:anchor="_Toc67573107" w:history="1">
            <w:r w:rsidR="00546C89" w:rsidRPr="003441E2">
              <w:rPr>
                <w:rStyle w:val="Hyperlink"/>
                <w:noProof/>
              </w:rPr>
              <w:t>2.3.Livelihood Support program</w:t>
            </w:r>
            <w:r w:rsidR="00546C89">
              <w:rPr>
                <w:noProof/>
                <w:webHidden/>
              </w:rPr>
              <w:tab/>
            </w:r>
            <w:r>
              <w:rPr>
                <w:noProof/>
                <w:webHidden/>
              </w:rPr>
              <w:fldChar w:fldCharType="begin"/>
            </w:r>
            <w:r w:rsidR="00546C89">
              <w:rPr>
                <w:noProof/>
                <w:webHidden/>
              </w:rPr>
              <w:instrText xml:space="preserve"> PAGEREF _Toc67573107 \h </w:instrText>
            </w:r>
            <w:r>
              <w:rPr>
                <w:noProof/>
                <w:webHidden/>
              </w:rPr>
            </w:r>
            <w:r>
              <w:rPr>
                <w:noProof/>
                <w:webHidden/>
              </w:rPr>
              <w:fldChar w:fldCharType="separate"/>
            </w:r>
            <w:r w:rsidR="00546C89">
              <w:rPr>
                <w:noProof/>
                <w:webHidden/>
              </w:rPr>
              <w:t>7</w:t>
            </w:r>
            <w:r>
              <w:rPr>
                <w:noProof/>
                <w:webHidden/>
              </w:rPr>
              <w:fldChar w:fldCharType="end"/>
            </w:r>
          </w:hyperlink>
        </w:p>
        <w:p w:rsidR="00546C89" w:rsidRDefault="003B3AA6">
          <w:pPr>
            <w:pStyle w:val="TOC1"/>
            <w:tabs>
              <w:tab w:val="right" w:leader="dot" w:pos="9350"/>
            </w:tabs>
            <w:rPr>
              <w:noProof/>
            </w:rPr>
          </w:pPr>
          <w:hyperlink w:anchor="_Toc67573108" w:history="1">
            <w:r w:rsidR="00546C89" w:rsidRPr="003441E2">
              <w:rPr>
                <w:rStyle w:val="Hyperlink"/>
                <w:noProof/>
              </w:rPr>
              <w:t>2.3.1.Establishment of relief coordination committee</w:t>
            </w:r>
            <w:r w:rsidR="00546C89">
              <w:rPr>
                <w:noProof/>
                <w:webHidden/>
              </w:rPr>
              <w:tab/>
            </w:r>
            <w:r>
              <w:rPr>
                <w:noProof/>
                <w:webHidden/>
              </w:rPr>
              <w:fldChar w:fldCharType="begin"/>
            </w:r>
            <w:r w:rsidR="00546C89">
              <w:rPr>
                <w:noProof/>
                <w:webHidden/>
              </w:rPr>
              <w:instrText xml:space="preserve"> PAGEREF _Toc67573108 \h </w:instrText>
            </w:r>
            <w:r>
              <w:rPr>
                <w:noProof/>
                <w:webHidden/>
              </w:rPr>
            </w:r>
            <w:r>
              <w:rPr>
                <w:noProof/>
                <w:webHidden/>
              </w:rPr>
              <w:fldChar w:fldCharType="separate"/>
            </w:r>
            <w:r w:rsidR="00546C89">
              <w:rPr>
                <w:noProof/>
                <w:webHidden/>
              </w:rPr>
              <w:t>7</w:t>
            </w:r>
            <w:r>
              <w:rPr>
                <w:noProof/>
                <w:webHidden/>
              </w:rPr>
              <w:fldChar w:fldCharType="end"/>
            </w:r>
          </w:hyperlink>
        </w:p>
        <w:p w:rsidR="00546C89" w:rsidRDefault="003B3AA6">
          <w:pPr>
            <w:pStyle w:val="TOC1"/>
            <w:tabs>
              <w:tab w:val="right" w:leader="dot" w:pos="9350"/>
            </w:tabs>
            <w:rPr>
              <w:noProof/>
            </w:rPr>
          </w:pPr>
          <w:hyperlink w:anchor="_Toc67573109" w:history="1">
            <w:r w:rsidR="00546C89" w:rsidRPr="003441E2">
              <w:rPr>
                <w:rStyle w:val="Hyperlink"/>
                <w:noProof/>
              </w:rPr>
              <w:t>4. System strengthening</w:t>
            </w:r>
            <w:r w:rsidR="00546C89">
              <w:rPr>
                <w:noProof/>
                <w:webHidden/>
              </w:rPr>
              <w:tab/>
            </w:r>
            <w:r>
              <w:rPr>
                <w:noProof/>
                <w:webHidden/>
              </w:rPr>
              <w:fldChar w:fldCharType="begin"/>
            </w:r>
            <w:r w:rsidR="00546C89">
              <w:rPr>
                <w:noProof/>
                <w:webHidden/>
              </w:rPr>
              <w:instrText xml:space="preserve"> PAGEREF _Toc67573109 \h </w:instrText>
            </w:r>
            <w:r>
              <w:rPr>
                <w:noProof/>
                <w:webHidden/>
              </w:rPr>
            </w:r>
            <w:r>
              <w:rPr>
                <w:noProof/>
                <w:webHidden/>
              </w:rPr>
              <w:fldChar w:fldCharType="separate"/>
            </w:r>
            <w:r w:rsidR="00546C89">
              <w:rPr>
                <w:noProof/>
                <w:webHidden/>
              </w:rPr>
              <w:t>11</w:t>
            </w:r>
            <w:r>
              <w:rPr>
                <w:noProof/>
                <w:webHidden/>
              </w:rPr>
              <w:fldChar w:fldCharType="end"/>
            </w:r>
          </w:hyperlink>
        </w:p>
        <w:p w:rsidR="00546C89" w:rsidRDefault="003B3AA6">
          <w:pPr>
            <w:pStyle w:val="TOC1"/>
            <w:tabs>
              <w:tab w:val="right" w:leader="dot" w:pos="9350"/>
            </w:tabs>
            <w:rPr>
              <w:noProof/>
            </w:rPr>
          </w:pPr>
          <w:hyperlink w:anchor="_Toc67573111" w:history="1">
            <w:r w:rsidR="00546C89" w:rsidRPr="003441E2">
              <w:rPr>
                <w:rStyle w:val="Hyperlink"/>
                <w:noProof/>
              </w:rPr>
              <w:t>6  Staff recruitment</w:t>
            </w:r>
            <w:r w:rsidR="00546C89">
              <w:rPr>
                <w:noProof/>
                <w:webHidden/>
              </w:rPr>
              <w:tab/>
            </w:r>
            <w:r>
              <w:rPr>
                <w:noProof/>
                <w:webHidden/>
              </w:rPr>
              <w:fldChar w:fldCharType="begin"/>
            </w:r>
            <w:r w:rsidR="00546C89">
              <w:rPr>
                <w:noProof/>
                <w:webHidden/>
              </w:rPr>
              <w:instrText xml:space="preserve"> PAGEREF _Toc67573111 \h </w:instrText>
            </w:r>
            <w:r>
              <w:rPr>
                <w:noProof/>
                <w:webHidden/>
              </w:rPr>
            </w:r>
            <w:r>
              <w:rPr>
                <w:noProof/>
                <w:webHidden/>
              </w:rPr>
              <w:fldChar w:fldCharType="separate"/>
            </w:r>
            <w:r w:rsidR="00546C89">
              <w:rPr>
                <w:noProof/>
                <w:webHidden/>
              </w:rPr>
              <w:t>11</w:t>
            </w:r>
            <w:r>
              <w:rPr>
                <w:noProof/>
                <w:webHidden/>
              </w:rPr>
              <w:fldChar w:fldCharType="end"/>
            </w:r>
          </w:hyperlink>
        </w:p>
        <w:p w:rsidR="00546C89" w:rsidRDefault="003B3AA6">
          <w:pPr>
            <w:pStyle w:val="TOC1"/>
            <w:tabs>
              <w:tab w:val="right" w:leader="dot" w:pos="9350"/>
            </w:tabs>
            <w:rPr>
              <w:noProof/>
            </w:rPr>
          </w:pPr>
          <w:hyperlink w:anchor="_Toc67573112" w:history="1">
            <w:r w:rsidR="00546C89" w:rsidRPr="003441E2">
              <w:rPr>
                <w:rStyle w:val="Hyperlink"/>
                <w:noProof/>
              </w:rPr>
              <w:t>7.Resource mobilization/fund rising</w:t>
            </w:r>
            <w:r w:rsidR="00546C89">
              <w:rPr>
                <w:noProof/>
                <w:webHidden/>
              </w:rPr>
              <w:tab/>
            </w:r>
            <w:r>
              <w:rPr>
                <w:noProof/>
                <w:webHidden/>
              </w:rPr>
              <w:fldChar w:fldCharType="begin"/>
            </w:r>
            <w:r w:rsidR="00546C89">
              <w:rPr>
                <w:noProof/>
                <w:webHidden/>
              </w:rPr>
              <w:instrText xml:space="preserve"> PAGEREF _Toc67573112 \h </w:instrText>
            </w:r>
            <w:r>
              <w:rPr>
                <w:noProof/>
                <w:webHidden/>
              </w:rPr>
            </w:r>
            <w:r>
              <w:rPr>
                <w:noProof/>
                <w:webHidden/>
              </w:rPr>
              <w:fldChar w:fldCharType="separate"/>
            </w:r>
            <w:r w:rsidR="00546C89">
              <w:rPr>
                <w:noProof/>
                <w:webHidden/>
              </w:rPr>
              <w:t>11</w:t>
            </w:r>
            <w:r>
              <w:rPr>
                <w:noProof/>
                <w:webHidden/>
              </w:rPr>
              <w:fldChar w:fldCharType="end"/>
            </w:r>
          </w:hyperlink>
        </w:p>
        <w:p w:rsidR="00546C89" w:rsidRDefault="003B3AA6">
          <w:pPr>
            <w:pStyle w:val="TOC1"/>
            <w:tabs>
              <w:tab w:val="right" w:leader="dot" w:pos="9350"/>
            </w:tabs>
            <w:rPr>
              <w:noProof/>
            </w:rPr>
          </w:pPr>
          <w:hyperlink w:anchor="_Toc67573113" w:history="1">
            <w:r w:rsidR="00546C89" w:rsidRPr="003441E2">
              <w:rPr>
                <w:rStyle w:val="Hyperlink"/>
                <w:noProof/>
              </w:rPr>
              <w:t>.8.. Challenges  and solutions to tackle the problems</w:t>
            </w:r>
            <w:r w:rsidR="00546C89">
              <w:rPr>
                <w:noProof/>
                <w:webHidden/>
              </w:rPr>
              <w:tab/>
            </w:r>
            <w:r>
              <w:rPr>
                <w:noProof/>
                <w:webHidden/>
              </w:rPr>
              <w:fldChar w:fldCharType="begin"/>
            </w:r>
            <w:r w:rsidR="00546C89">
              <w:rPr>
                <w:noProof/>
                <w:webHidden/>
              </w:rPr>
              <w:instrText xml:space="preserve"> PAGEREF _Toc67573113 \h </w:instrText>
            </w:r>
            <w:r>
              <w:rPr>
                <w:noProof/>
                <w:webHidden/>
              </w:rPr>
            </w:r>
            <w:r>
              <w:rPr>
                <w:noProof/>
                <w:webHidden/>
              </w:rPr>
              <w:fldChar w:fldCharType="separate"/>
            </w:r>
            <w:r w:rsidR="00546C89">
              <w:rPr>
                <w:noProof/>
                <w:webHidden/>
              </w:rPr>
              <w:t>12</w:t>
            </w:r>
            <w:r>
              <w:rPr>
                <w:noProof/>
                <w:webHidden/>
              </w:rPr>
              <w:fldChar w:fldCharType="end"/>
            </w:r>
          </w:hyperlink>
        </w:p>
        <w:p w:rsidR="00546C89" w:rsidRDefault="003B3AA6">
          <w:pPr>
            <w:pStyle w:val="TOC1"/>
            <w:tabs>
              <w:tab w:val="right" w:leader="dot" w:pos="9350"/>
            </w:tabs>
            <w:rPr>
              <w:noProof/>
            </w:rPr>
          </w:pPr>
          <w:hyperlink w:anchor="_Toc67573114" w:history="1">
            <w:r w:rsidR="00546C89" w:rsidRPr="003441E2">
              <w:rPr>
                <w:rStyle w:val="Hyperlink"/>
                <w:noProof/>
              </w:rPr>
              <w:t>9..Conclusions</w:t>
            </w:r>
            <w:r w:rsidR="00546C89">
              <w:rPr>
                <w:noProof/>
                <w:webHidden/>
              </w:rPr>
              <w:tab/>
            </w:r>
            <w:r>
              <w:rPr>
                <w:noProof/>
                <w:webHidden/>
              </w:rPr>
              <w:fldChar w:fldCharType="begin"/>
            </w:r>
            <w:r w:rsidR="00546C89">
              <w:rPr>
                <w:noProof/>
                <w:webHidden/>
              </w:rPr>
              <w:instrText xml:space="preserve"> PAGEREF _Toc67573114 \h </w:instrText>
            </w:r>
            <w:r>
              <w:rPr>
                <w:noProof/>
                <w:webHidden/>
              </w:rPr>
            </w:r>
            <w:r>
              <w:rPr>
                <w:noProof/>
                <w:webHidden/>
              </w:rPr>
              <w:fldChar w:fldCharType="separate"/>
            </w:r>
            <w:r w:rsidR="00546C89">
              <w:rPr>
                <w:noProof/>
                <w:webHidden/>
              </w:rPr>
              <w:t>12</w:t>
            </w:r>
            <w:r>
              <w:rPr>
                <w:noProof/>
                <w:webHidden/>
              </w:rPr>
              <w:fldChar w:fldCharType="end"/>
            </w:r>
          </w:hyperlink>
        </w:p>
        <w:p w:rsidR="00D970D0" w:rsidRDefault="003B3AA6">
          <w:r>
            <w:fldChar w:fldCharType="end"/>
          </w:r>
        </w:p>
      </w:sdtContent>
    </w:sdt>
    <w:p w:rsidR="00785393" w:rsidRPr="002823F9" w:rsidRDefault="00785393" w:rsidP="00785393">
      <w:pPr>
        <w:rPr>
          <w:b/>
          <w:sz w:val="24"/>
          <w:szCs w:val="24"/>
        </w:rPr>
      </w:pPr>
    </w:p>
    <w:p w:rsidR="002C0CED" w:rsidRDefault="002C0CED" w:rsidP="003231A8">
      <w:pPr>
        <w:spacing w:line="240" w:lineRule="auto"/>
        <w:jc w:val="both"/>
        <w:rPr>
          <w:rFonts w:ascii="Times New Roman" w:hAnsi="Times New Roman" w:cs="Times New Roman"/>
          <w:b/>
          <w:sz w:val="24"/>
          <w:szCs w:val="24"/>
          <w:u w:val="single"/>
          <w:lang w:eastAsia="en-GB"/>
        </w:rPr>
      </w:pPr>
    </w:p>
    <w:p w:rsidR="002C0CED" w:rsidRDefault="002C0CED" w:rsidP="003231A8">
      <w:pPr>
        <w:spacing w:line="240" w:lineRule="auto"/>
        <w:jc w:val="both"/>
        <w:rPr>
          <w:rFonts w:ascii="Times New Roman" w:hAnsi="Times New Roman" w:cs="Times New Roman"/>
          <w:b/>
          <w:sz w:val="24"/>
          <w:szCs w:val="24"/>
          <w:u w:val="single"/>
          <w:lang w:eastAsia="en-GB"/>
        </w:rPr>
      </w:pPr>
    </w:p>
    <w:p w:rsidR="00546C89" w:rsidRDefault="00546C89" w:rsidP="003231A8">
      <w:pPr>
        <w:spacing w:line="240" w:lineRule="auto"/>
        <w:jc w:val="both"/>
        <w:rPr>
          <w:rFonts w:ascii="Times New Roman" w:hAnsi="Times New Roman" w:cs="Times New Roman"/>
          <w:b/>
          <w:sz w:val="24"/>
          <w:szCs w:val="24"/>
          <w:u w:val="single"/>
          <w:lang w:eastAsia="en-GB"/>
        </w:rPr>
      </w:pPr>
    </w:p>
    <w:p w:rsidR="00546C89" w:rsidRDefault="00546C89" w:rsidP="003231A8">
      <w:pPr>
        <w:spacing w:line="240" w:lineRule="auto"/>
        <w:jc w:val="both"/>
        <w:rPr>
          <w:rFonts w:ascii="Times New Roman" w:hAnsi="Times New Roman" w:cs="Times New Roman"/>
          <w:b/>
          <w:sz w:val="24"/>
          <w:szCs w:val="24"/>
          <w:u w:val="single"/>
          <w:lang w:eastAsia="en-GB"/>
        </w:rPr>
      </w:pPr>
    </w:p>
    <w:p w:rsidR="00546C89" w:rsidRDefault="00546C89" w:rsidP="003231A8">
      <w:pPr>
        <w:spacing w:line="240" w:lineRule="auto"/>
        <w:jc w:val="both"/>
        <w:rPr>
          <w:rFonts w:ascii="Times New Roman" w:hAnsi="Times New Roman" w:cs="Times New Roman"/>
          <w:b/>
          <w:sz w:val="24"/>
          <w:szCs w:val="24"/>
          <w:u w:val="single"/>
          <w:lang w:eastAsia="en-GB"/>
        </w:rPr>
      </w:pPr>
    </w:p>
    <w:p w:rsidR="000C7F68" w:rsidRPr="00B5644D" w:rsidRDefault="001A531E" w:rsidP="00B5644D">
      <w:pPr>
        <w:pStyle w:val="Heading1"/>
      </w:pPr>
      <w:bookmarkStart w:id="0" w:name="_Toc4597731"/>
      <w:bookmarkStart w:id="1" w:name="_Toc67573097"/>
      <w:r w:rsidRPr="00B5644D">
        <w:lastRenderedPageBreak/>
        <w:t>1.</w:t>
      </w:r>
      <w:r w:rsidR="004F3EDF" w:rsidRPr="00B5644D">
        <w:t>Back ground</w:t>
      </w:r>
      <w:bookmarkEnd w:id="0"/>
      <w:bookmarkEnd w:id="1"/>
      <w:r w:rsidR="004F3EDF" w:rsidRPr="00B5644D">
        <w:t xml:space="preserve"> </w:t>
      </w:r>
    </w:p>
    <w:p w:rsidR="00DB54C0" w:rsidRPr="004023AE" w:rsidRDefault="00C5180E" w:rsidP="00CB360D">
      <w:pPr>
        <w:spacing w:line="240" w:lineRule="auto"/>
        <w:jc w:val="both"/>
        <w:rPr>
          <w:sz w:val="24"/>
          <w:szCs w:val="24"/>
        </w:rPr>
      </w:pPr>
      <w:r>
        <w:t xml:space="preserve"> Former </w:t>
      </w:r>
      <w:r w:rsidR="00DB54C0" w:rsidRPr="00DB54C0">
        <w:t xml:space="preserve"> </w:t>
      </w:r>
      <w:r w:rsidR="00DB54C0" w:rsidRPr="004023AE">
        <w:rPr>
          <w:sz w:val="24"/>
          <w:szCs w:val="24"/>
        </w:rPr>
        <w:t xml:space="preserve">Pro Poor  </w:t>
      </w:r>
      <w:r>
        <w:rPr>
          <w:sz w:val="24"/>
          <w:szCs w:val="24"/>
        </w:rPr>
        <w:t xml:space="preserve"> current Pro Poor Ethiopian Organization (PEDO)</w:t>
      </w:r>
      <w:r w:rsidR="00DB54C0" w:rsidRPr="004023AE">
        <w:rPr>
          <w:sz w:val="24"/>
          <w:szCs w:val="24"/>
        </w:rPr>
        <w:t xml:space="preserve"> was  established in June 2003 under the vision </w:t>
      </w:r>
      <w:r w:rsidR="00DB54C0" w:rsidRPr="004023AE">
        <w:rPr>
          <w:b/>
          <w:sz w:val="24"/>
          <w:szCs w:val="24"/>
        </w:rPr>
        <w:t xml:space="preserve"> “regenerating hope and self esteem”</w:t>
      </w:r>
      <w:r w:rsidR="00DB54C0" w:rsidRPr="004023AE">
        <w:rPr>
          <w:sz w:val="24"/>
          <w:szCs w:val="24"/>
        </w:rPr>
        <w:t xml:space="preserve"> for the hopeless and the disadvantaged communities  .Based on the new </w:t>
      </w:r>
      <w:r>
        <w:rPr>
          <w:sz w:val="24"/>
          <w:szCs w:val="24"/>
        </w:rPr>
        <w:t xml:space="preserve"> Civil society  Organizations Proclamation</w:t>
      </w:r>
      <w:r w:rsidR="00882367">
        <w:rPr>
          <w:sz w:val="24"/>
          <w:szCs w:val="24"/>
        </w:rPr>
        <w:t xml:space="preserve"> </w:t>
      </w:r>
      <w:r>
        <w:rPr>
          <w:sz w:val="24"/>
          <w:szCs w:val="24"/>
        </w:rPr>
        <w:t xml:space="preserve">No 1113/2019  it is </w:t>
      </w:r>
      <w:r w:rsidR="00DB54C0" w:rsidRPr="004023AE">
        <w:rPr>
          <w:sz w:val="24"/>
          <w:szCs w:val="24"/>
        </w:rPr>
        <w:t xml:space="preserve"> reregistered as Ethiopian Resident</w:t>
      </w:r>
      <w:r>
        <w:rPr>
          <w:sz w:val="24"/>
          <w:szCs w:val="24"/>
        </w:rPr>
        <w:t xml:space="preserve"> Charity Organization in august  2019 with the new name called Pro Poor Ethiopian Development Organization </w:t>
      </w:r>
      <w:r w:rsidR="00882367">
        <w:rPr>
          <w:sz w:val="24"/>
          <w:szCs w:val="24"/>
        </w:rPr>
        <w:t>.</w:t>
      </w:r>
    </w:p>
    <w:p w:rsidR="00DB54C0" w:rsidRPr="004023AE" w:rsidRDefault="00DB54C0" w:rsidP="00CB360D">
      <w:pPr>
        <w:spacing w:line="240" w:lineRule="auto"/>
        <w:jc w:val="both"/>
        <w:rPr>
          <w:sz w:val="24"/>
          <w:szCs w:val="24"/>
          <w:lang w:eastAsia="en-GB"/>
        </w:rPr>
      </w:pPr>
      <w:r w:rsidRPr="004023AE">
        <w:rPr>
          <w:sz w:val="24"/>
          <w:szCs w:val="24"/>
        </w:rPr>
        <w:t>Pro Poor has a clear hierarchies of decision making and accountability,    The General Assembly is the higher decision making body on constitutions, and policy issues of the organization and approves annual operation plan, budgets, board minutes and audit reports of the organization. It also appoints Board of Trustee to oversee the performance of the organization. The Board of trustee retains the next highest level of authority of which members are working on volunteer basis</w:t>
      </w:r>
    </w:p>
    <w:p w:rsidR="00DB54C0" w:rsidRPr="004023AE" w:rsidRDefault="00DB54C0" w:rsidP="00CB360D">
      <w:pPr>
        <w:spacing w:line="240" w:lineRule="auto"/>
        <w:jc w:val="both"/>
        <w:rPr>
          <w:sz w:val="24"/>
          <w:szCs w:val="24"/>
        </w:rPr>
      </w:pPr>
      <w:r w:rsidRPr="004023AE">
        <w:rPr>
          <w:sz w:val="24"/>
          <w:szCs w:val="24"/>
        </w:rPr>
        <w:t xml:space="preserve"> The Executive Director is the administrator and manager of the organization. Who leads the two  units  Program coordination and Finance &amp; administration units . Under program coordination unit  there are four thematic areas  :  Namely  HIV and AID Program s, Livelihood Development program,, OVC and youth  support program , and  finally  community empowerment   program.; and under Finance and administration unit:  there are human resource administration, accounts and general services.    </w:t>
      </w:r>
    </w:p>
    <w:p w:rsidR="00DB54C0" w:rsidRPr="004023AE" w:rsidRDefault="00DB54C0" w:rsidP="003231A8">
      <w:pPr>
        <w:spacing w:line="240" w:lineRule="auto"/>
        <w:jc w:val="both"/>
        <w:rPr>
          <w:rFonts w:ascii="Bookman Old Style" w:hAnsi="Bookman Old Style"/>
          <w:bCs/>
          <w:sz w:val="24"/>
          <w:szCs w:val="24"/>
        </w:rPr>
      </w:pPr>
      <w:r w:rsidRPr="004023AE">
        <w:rPr>
          <w:sz w:val="24"/>
          <w:szCs w:val="24"/>
        </w:rPr>
        <w:t xml:space="preserve">Since its establishment   </w:t>
      </w:r>
      <w:r w:rsidRPr="008A4168">
        <w:rPr>
          <w:rFonts w:ascii="Bookman Old Style" w:hAnsi="Bookman Old Style"/>
          <w:bCs/>
        </w:rPr>
        <w:t>Over 20,000 OVC accessed to basic needs &amp; service ,3500 Older Orphans trained &amp; employed ,Better care &amp; support for PLWHA was provided ,Enhanced capacity of women to generate their own income ,Improved the capacity of Community based structures .Enhanced Awareness on HIV/AIDS prevention &amp; control.</w:t>
      </w:r>
      <w:r w:rsidRPr="004023AE">
        <w:rPr>
          <w:rFonts w:ascii="Bookman Old Style" w:hAnsi="Bookman Old Style"/>
          <w:bCs/>
          <w:sz w:val="24"/>
          <w:szCs w:val="24"/>
        </w:rPr>
        <w:t xml:space="preserve"> </w:t>
      </w:r>
      <w:r w:rsidRPr="004023AE">
        <w:rPr>
          <w:sz w:val="24"/>
          <w:szCs w:val="24"/>
        </w:rPr>
        <w:t>we are also well experienced in working with government offices, local administration, grassroots communities, FBOs and CBOs – .  The staff of Pp has been rigorously trained in a number of trainings associated with project management, procedures and compliances.  Which are added resources to have confidence and trust  in Pp’s experience and capacity to managing  this project.</w:t>
      </w:r>
    </w:p>
    <w:p w:rsidR="0018332D" w:rsidRDefault="00DB54C0" w:rsidP="00946C0A">
      <w:pPr>
        <w:tabs>
          <w:tab w:val="left" w:pos="741"/>
        </w:tabs>
        <w:spacing w:after="0" w:line="240" w:lineRule="auto"/>
        <w:jc w:val="both"/>
        <w:rPr>
          <w:rFonts w:ascii="Times New Roman" w:hAnsi="Times New Roman"/>
          <w:i/>
          <w:sz w:val="24"/>
          <w:szCs w:val="24"/>
        </w:rPr>
      </w:pPr>
      <w:r w:rsidRPr="004023AE">
        <w:rPr>
          <w:sz w:val="24"/>
          <w:szCs w:val="24"/>
        </w:rPr>
        <w:t xml:space="preserve"> It has been working to improve the lives of needy communities particularly children, women and youths, be a voice for voiceless, holistically empowering them to withstand disaster, reduce vulnerability of the affected and infected. . As strategic approach it emphasized community participation and ownership in the real sense of the term, building capacity of wide range local partners &amp; stakeholders, and  building strong networking and referral systems with likeminded NGOs, GOs and private entities that  shares its  vision.   The organization has a clearly articulated direction of development  and</w:t>
      </w:r>
      <w:r w:rsidRPr="004023AE">
        <w:rPr>
          <w:rFonts w:ascii="Calibri" w:eastAsia="Calibri" w:hAnsi="Calibri"/>
          <w:sz w:val="24"/>
          <w:szCs w:val="24"/>
        </w:rPr>
        <w:t xml:space="preserve"> Pro-poor is  carrying out its development programme in three regions  namely   Addis Ababa    and  Benshangul Gumuze regional    regional states  of state  of Ethiopia  .</w:t>
      </w:r>
      <w:r w:rsidR="00F3548B">
        <w:rPr>
          <w:rFonts w:ascii="Calibri" w:eastAsia="Calibri" w:hAnsi="Calibri"/>
          <w:sz w:val="24"/>
          <w:szCs w:val="24"/>
        </w:rPr>
        <w:t xml:space="preserve"> since  Its establishment </w:t>
      </w:r>
      <w:r w:rsidRPr="004023AE">
        <w:rPr>
          <w:rFonts w:ascii="Calibri" w:eastAsia="Calibri" w:hAnsi="Calibri"/>
          <w:sz w:val="24"/>
          <w:szCs w:val="24"/>
        </w:rPr>
        <w:t>The organization has successfully completed the implementation of 2</w:t>
      </w:r>
      <w:r w:rsidR="004023AE" w:rsidRPr="004023AE">
        <w:rPr>
          <w:rFonts w:ascii="Calibri" w:eastAsia="Calibri" w:hAnsi="Calibri"/>
          <w:sz w:val="24"/>
          <w:szCs w:val="24"/>
        </w:rPr>
        <w:t>4 projects .</w:t>
      </w:r>
      <w:r w:rsidRPr="004023AE">
        <w:rPr>
          <w:rFonts w:ascii="Calibri" w:eastAsia="Calibri" w:hAnsi="Calibri"/>
          <w:sz w:val="24"/>
          <w:szCs w:val="24"/>
        </w:rPr>
        <w:t xml:space="preserve"> </w:t>
      </w:r>
      <w:r w:rsidR="004023AE">
        <w:rPr>
          <w:rFonts w:ascii="Calibri" w:eastAsia="Calibri" w:hAnsi="Calibri"/>
          <w:sz w:val="24"/>
          <w:szCs w:val="24"/>
        </w:rPr>
        <w:t>During the reporting period th</w:t>
      </w:r>
      <w:r w:rsidR="00800150">
        <w:rPr>
          <w:rFonts w:ascii="Calibri" w:eastAsia="Calibri" w:hAnsi="Calibri"/>
          <w:sz w:val="24"/>
          <w:szCs w:val="24"/>
        </w:rPr>
        <w:t>e organization has implemented2</w:t>
      </w:r>
      <w:r w:rsidR="004508B6">
        <w:rPr>
          <w:rFonts w:ascii="Calibri" w:eastAsia="Calibri" w:hAnsi="Calibri"/>
          <w:sz w:val="24"/>
          <w:szCs w:val="24"/>
        </w:rPr>
        <w:t xml:space="preserve"> </w:t>
      </w:r>
      <w:r w:rsidR="00056730">
        <w:rPr>
          <w:rFonts w:ascii="Calibri" w:eastAsia="Calibri" w:hAnsi="Calibri"/>
          <w:sz w:val="24"/>
          <w:szCs w:val="24"/>
        </w:rPr>
        <w:t xml:space="preserve"> different </w:t>
      </w:r>
      <w:r w:rsidR="004023AE">
        <w:rPr>
          <w:rFonts w:ascii="Calibri" w:eastAsia="Calibri" w:hAnsi="Calibri"/>
          <w:sz w:val="24"/>
          <w:szCs w:val="24"/>
        </w:rPr>
        <w:t xml:space="preserve">projects </w:t>
      </w:r>
      <w:r w:rsidR="004023AE" w:rsidRPr="004023AE">
        <w:rPr>
          <w:rFonts w:ascii="Calibri" w:eastAsia="Calibri" w:hAnsi="Calibri"/>
          <w:sz w:val="24"/>
          <w:szCs w:val="24"/>
        </w:rPr>
        <w:t xml:space="preserve"> on</w:t>
      </w:r>
      <w:r w:rsidR="00056730">
        <w:rPr>
          <w:rFonts w:ascii="Calibri" w:eastAsia="Calibri" w:hAnsi="Calibri"/>
          <w:sz w:val="24"/>
          <w:szCs w:val="24"/>
        </w:rPr>
        <w:t xml:space="preserve"> which the report will be focusing on </w:t>
      </w:r>
      <w:r w:rsidR="004023AE" w:rsidRPr="004023AE">
        <w:rPr>
          <w:rFonts w:ascii="Calibri" w:eastAsia="Calibri" w:hAnsi="Calibri"/>
          <w:sz w:val="24"/>
          <w:szCs w:val="24"/>
        </w:rPr>
        <w:t xml:space="preserve"> </w:t>
      </w:r>
      <w:r w:rsidR="00882367">
        <w:rPr>
          <w:rFonts w:ascii="Calibri" w:eastAsia="Calibri" w:hAnsi="Calibri"/>
          <w:sz w:val="24"/>
          <w:szCs w:val="24"/>
        </w:rPr>
        <w:t xml:space="preserve">  </w:t>
      </w:r>
      <w:r w:rsidR="00F3548B">
        <w:rPr>
          <w:rFonts w:ascii="Calibri" w:eastAsia="Calibri" w:hAnsi="Calibri"/>
          <w:sz w:val="24"/>
          <w:szCs w:val="24"/>
        </w:rPr>
        <w:t xml:space="preserve"> </w:t>
      </w:r>
      <w:r w:rsidR="00B751D3">
        <w:rPr>
          <w:rFonts w:ascii="Times New Roman" w:hAnsi="Times New Roman"/>
          <w:i/>
          <w:sz w:val="24"/>
          <w:szCs w:val="24"/>
        </w:rPr>
        <w:t xml:space="preserve"> </w:t>
      </w:r>
      <w:r w:rsidR="00882367">
        <w:rPr>
          <w:rFonts w:ascii="Times New Roman" w:hAnsi="Times New Roman"/>
          <w:i/>
          <w:sz w:val="24"/>
          <w:szCs w:val="24"/>
        </w:rPr>
        <w:t>The tiltle of the Projects Implemented during the reporting period are</w:t>
      </w:r>
      <w:r w:rsidR="004508B6">
        <w:rPr>
          <w:rFonts w:ascii="Times New Roman" w:hAnsi="Times New Roman"/>
          <w:i/>
          <w:sz w:val="24"/>
          <w:szCs w:val="24"/>
        </w:rPr>
        <w:t xml:space="preserve"> three </w:t>
      </w:r>
      <w:r w:rsidR="0018332D">
        <w:rPr>
          <w:rFonts w:ascii="Times New Roman" w:hAnsi="Times New Roman"/>
          <w:i/>
          <w:sz w:val="24"/>
          <w:szCs w:val="24"/>
        </w:rPr>
        <w:t xml:space="preserve"> namely </w:t>
      </w:r>
    </w:p>
    <w:p w:rsidR="004508B6" w:rsidRDefault="00800150" w:rsidP="004508B6">
      <w:pPr>
        <w:tabs>
          <w:tab w:val="left" w:pos="741"/>
        </w:tabs>
        <w:spacing w:after="0" w:line="240" w:lineRule="auto"/>
        <w:ind w:left="741" w:hanging="741"/>
        <w:jc w:val="both"/>
        <w:rPr>
          <w:rFonts w:ascii="Times New Roman" w:hAnsi="Times New Roman"/>
          <w:i/>
          <w:sz w:val="24"/>
          <w:szCs w:val="24"/>
        </w:rPr>
      </w:pPr>
      <w:r>
        <w:rPr>
          <w:rFonts w:ascii="Times New Roman" w:hAnsi="Times New Roman"/>
          <w:i/>
          <w:sz w:val="24"/>
          <w:szCs w:val="24"/>
        </w:rPr>
        <w:t xml:space="preserve">1.Improving quality of Education in and around assosa town of BenshanguL gumuz </w:t>
      </w:r>
      <w:r w:rsidR="004508B6">
        <w:rPr>
          <w:rFonts w:ascii="Times New Roman" w:hAnsi="Times New Roman"/>
          <w:i/>
          <w:sz w:val="24"/>
          <w:szCs w:val="24"/>
        </w:rPr>
        <w:t xml:space="preserve"> </w:t>
      </w:r>
    </w:p>
    <w:p w:rsidR="00882367" w:rsidRDefault="00800150" w:rsidP="004508B6">
      <w:pPr>
        <w:tabs>
          <w:tab w:val="left" w:pos="741"/>
        </w:tabs>
        <w:spacing w:after="0" w:line="240" w:lineRule="auto"/>
        <w:ind w:left="741" w:hanging="741"/>
        <w:jc w:val="both"/>
        <w:rPr>
          <w:rFonts w:ascii="Times New Roman" w:hAnsi="Times New Roman"/>
          <w:i/>
          <w:sz w:val="24"/>
          <w:szCs w:val="24"/>
        </w:rPr>
      </w:pPr>
      <w:r>
        <w:rPr>
          <w:rFonts w:ascii="Times New Roman" w:hAnsi="Times New Roman"/>
          <w:i/>
          <w:sz w:val="24"/>
          <w:szCs w:val="24"/>
        </w:rPr>
        <w:lastRenderedPageBreak/>
        <w:t xml:space="preserve">2 Empowering victims of GBVof women and for sustainable economic and social development inworeda 10 of Lideta subcity in AddisAbaba City administration </w:t>
      </w:r>
      <w:r w:rsidR="00882367">
        <w:rPr>
          <w:rFonts w:ascii="Times New Roman" w:hAnsi="Times New Roman"/>
          <w:i/>
          <w:sz w:val="24"/>
          <w:szCs w:val="24"/>
        </w:rPr>
        <w:t xml:space="preserve"> </w:t>
      </w:r>
    </w:p>
    <w:p w:rsidR="00F2752C" w:rsidRDefault="00F2752C" w:rsidP="004508B6">
      <w:pPr>
        <w:tabs>
          <w:tab w:val="left" w:pos="741"/>
        </w:tabs>
        <w:spacing w:after="0" w:line="240" w:lineRule="auto"/>
        <w:ind w:left="741" w:hanging="741"/>
        <w:jc w:val="both"/>
        <w:rPr>
          <w:rFonts w:ascii="Times New Roman" w:hAnsi="Times New Roman"/>
          <w:i/>
          <w:sz w:val="24"/>
          <w:szCs w:val="24"/>
        </w:rPr>
      </w:pPr>
    </w:p>
    <w:p w:rsidR="00E54ACA" w:rsidRPr="007A6F31" w:rsidRDefault="003E5688" w:rsidP="00946C0A">
      <w:pPr>
        <w:spacing w:after="0" w:line="240" w:lineRule="auto"/>
        <w:rPr>
          <w:rFonts w:ascii="Times New Roman" w:hAnsi="Times New Roman" w:cs="Times New Roman"/>
          <w:sz w:val="24"/>
          <w:szCs w:val="24"/>
        </w:rPr>
      </w:pPr>
      <w:r w:rsidRPr="007A6F31">
        <w:rPr>
          <w:rFonts w:ascii="Times New Roman" w:hAnsi="Times New Roman" w:cs="Times New Roman"/>
          <w:sz w:val="24"/>
          <w:szCs w:val="24"/>
        </w:rPr>
        <w:t>As a result</w:t>
      </w:r>
      <w:r w:rsidR="00DB54C0" w:rsidRPr="007A6F31">
        <w:rPr>
          <w:rFonts w:ascii="Times New Roman" w:hAnsi="Times New Roman" w:cs="Times New Roman"/>
          <w:sz w:val="24"/>
          <w:szCs w:val="24"/>
        </w:rPr>
        <w:t xml:space="preserve"> this report contains </w:t>
      </w:r>
      <w:r w:rsidR="00056730" w:rsidRPr="007A6F31">
        <w:rPr>
          <w:rFonts w:ascii="Times New Roman" w:hAnsi="Times New Roman" w:cs="Times New Roman"/>
          <w:sz w:val="24"/>
          <w:szCs w:val="24"/>
        </w:rPr>
        <w:t xml:space="preserve"> performances and achievements of the aforementioned projects  during the reporting period  </w:t>
      </w:r>
      <w:r w:rsidR="007F6577">
        <w:rPr>
          <w:rFonts w:ascii="Times New Roman" w:hAnsi="Times New Roman" w:cs="Times New Roman"/>
          <w:sz w:val="24"/>
          <w:szCs w:val="24"/>
        </w:rPr>
        <w:t xml:space="preserve"> in line  with the </w:t>
      </w:r>
      <w:r w:rsidR="00020E2E" w:rsidRPr="007A6F31">
        <w:rPr>
          <w:rFonts w:ascii="Times New Roman" w:hAnsi="Times New Roman" w:cs="Times New Roman"/>
          <w:sz w:val="24"/>
          <w:szCs w:val="24"/>
        </w:rPr>
        <w:t xml:space="preserve"> programmatic areas of </w:t>
      </w:r>
      <w:r w:rsidRPr="007A6F31">
        <w:rPr>
          <w:rFonts w:ascii="Times New Roman" w:hAnsi="Times New Roman" w:cs="Times New Roman"/>
          <w:sz w:val="24"/>
          <w:szCs w:val="24"/>
        </w:rPr>
        <w:t>implementation</w:t>
      </w:r>
      <w:r w:rsidR="00020E2E" w:rsidRPr="007A6F31">
        <w:rPr>
          <w:rFonts w:ascii="Times New Roman" w:hAnsi="Times New Roman" w:cs="Times New Roman"/>
          <w:sz w:val="24"/>
          <w:szCs w:val="24"/>
        </w:rPr>
        <w:t xml:space="preserve">. </w:t>
      </w:r>
    </w:p>
    <w:p w:rsidR="00DC6A0A" w:rsidRDefault="00DC6A0A" w:rsidP="00946C0A">
      <w:pPr>
        <w:pStyle w:val="Heading1"/>
        <w:spacing w:before="0" w:after="0" w:line="240" w:lineRule="auto"/>
        <w:rPr>
          <w:sz w:val="24"/>
          <w:szCs w:val="24"/>
        </w:rPr>
      </w:pPr>
      <w:bookmarkStart w:id="2" w:name="_Toc361615713"/>
      <w:bookmarkStart w:id="3" w:name="_Toc404740523"/>
      <w:bookmarkStart w:id="4" w:name="_Toc404809743"/>
      <w:bookmarkStart w:id="5" w:name="_Toc4597732"/>
    </w:p>
    <w:p w:rsidR="007D22B2" w:rsidRPr="00C92F1B" w:rsidRDefault="007D22B2" w:rsidP="00B5644D">
      <w:pPr>
        <w:pStyle w:val="Heading1"/>
      </w:pPr>
      <w:bookmarkStart w:id="6" w:name="_Toc67573098"/>
      <w:r w:rsidRPr="00C92F1B">
        <w:t>2 Accomplishments by program</w:t>
      </w:r>
      <w:bookmarkEnd w:id="2"/>
      <w:bookmarkEnd w:id="3"/>
      <w:bookmarkEnd w:id="4"/>
      <w:bookmarkEnd w:id="5"/>
      <w:bookmarkEnd w:id="6"/>
    </w:p>
    <w:p w:rsidR="00DC6A0A" w:rsidRPr="00DC6A0A" w:rsidRDefault="00DC6A0A" w:rsidP="00B5644D">
      <w:pPr>
        <w:pStyle w:val="Heading1"/>
      </w:pPr>
    </w:p>
    <w:p w:rsidR="003E5688" w:rsidRPr="007D22B2" w:rsidRDefault="007D22B2" w:rsidP="003231A8">
      <w:pPr>
        <w:spacing w:after="0" w:line="240" w:lineRule="auto"/>
        <w:jc w:val="both"/>
        <w:rPr>
          <w:rFonts w:ascii="Times New Roman" w:hAnsi="Times New Roman"/>
          <w:sz w:val="24"/>
          <w:szCs w:val="24"/>
        </w:rPr>
      </w:pPr>
      <w:r w:rsidRPr="00EF1644">
        <w:rPr>
          <w:rFonts w:ascii="Times New Roman" w:hAnsi="Times New Roman"/>
          <w:sz w:val="24"/>
          <w:szCs w:val="24"/>
        </w:rPr>
        <w:t xml:space="preserve">The Organization has four thematic areas .Namely RH, HIV/AIDS program, OVC and youth Support program, Sustainable Livelihood Development </w:t>
      </w:r>
      <w:r>
        <w:rPr>
          <w:rFonts w:ascii="Times New Roman" w:hAnsi="Times New Roman"/>
          <w:sz w:val="24"/>
          <w:szCs w:val="24"/>
        </w:rPr>
        <w:t xml:space="preserve">program and Community </w:t>
      </w:r>
      <w:r w:rsidRPr="00EF1644">
        <w:rPr>
          <w:rFonts w:ascii="Times New Roman" w:hAnsi="Times New Roman"/>
          <w:sz w:val="24"/>
          <w:szCs w:val="24"/>
        </w:rPr>
        <w:t>empowerment program</w:t>
      </w:r>
      <w:r w:rsidR="00B60D81">
        <w:rPr>
          <w:rFonts w:ascii="Times New Roman" w:hAnsi="Times New Roman"/>
          <w:sz w:val="24"/>
          <w:szCs w:val="24"/>
        </w:rPr>
        <w:t xml:space="preserve"> Instional capacity building pogrames </w:t>
      </w:r>
    </w:p>
    <w:p w:rsidR="008B1F00" w:rsidRDefault="008B1F00" w:rsidP="00684FA8">
      <w:pPr>
        <w:pStyle w:val="Heading1"/>
        <w:spacing w:before="0" w:after="0" w:line="240" w:lineRule="auto"/>
        <w:rPr>
          <w:sz w:val="24"/>
          <w:szCs w:val="24"/>
        </w:rPr>
      </w:pPr>
      <w:bookmarkStart w:id="7" w:name="_Toc4597733"/>
    </w:p>
    <w:p w:rsidR="00D20F0F" w:rsidRDefault="00746660" w:rsidP="00B5644D">
      <w:pPr>
        <w:pStyle w:val="Heading1"/>
      </w:pPr>
      <w:bookmarkStart w:id="8" w:name="_Toc67573099"/>
      <w:r w:rsidRPr="00B5644D">
        <w:t>2.1</w:t>
      </w:r>
      <w:r w:rsidR="001A531E" w:rsidRPr="00B5644D">
        <w:t xml:space="preserve"> </w:t>
      </w:r>
      <w:r w:rsidR="00B60D81" w:rsidRPr="00B5644D">
        <w:t xml:space="preserve">OVC and </w:t>
      </w:r>
      <w:r w:rsidR="00FB5D04" w:rsidRPr="00B5644D">
        <w:t xml:space="preserve"> youth support</w:t>
      </w:r>
      <w:bookmarkEnd w:id="7"/>
      <w:r w:rsidR="00B60D81" w:rsidRPr="00B5644D">
        <w:t xml:space="preserve"> Program</w:t>
      </w:r>
      <w:bookmarkEnd w:id="8"/>
    </w:p>
    <w:p w:rsidR="002301B1" w:rsidRPr="00B5644D" w:rsidRDefault="002301B1" w:rsidP="00B5644D">
      <w:pPr>
        <w:pStyle w:val="Heading1"/>
      </w:pPr>
      <w:bookmarkStart w:id="9" w:name="_Toc413941662"/>
      <w:bookmarkStart w:id="10" w:name="_Toc18327255"/>
      <w:bookmarkStart w:id="11" w:name="_Toc67573100"/>
      <w:bookmarkStart w:id="12" w:name="_Toc4597735"/>
      <w:r w:rsidRPr="00B5644D">
        <w:t>2.2.1 Signing project Agreement with concerned Sectors of the region</w:t>
      </w:r>
      <w:bookmarkEnd w:id="9"/>
      <w:bookmarkEnd w:id="10"/>
      <w:bookmarkEnd w:id="11"/>
      <w:r w:rsidRPr="00B5644D">
        <w:t xml:space="preserve"> </w:t>
      </w:r>
    </w:p>
    <w:p w:rsidR="002301B1" w:rsidRPr="00466EC9" w:rsidRDefault="002301B1" w:rsidP="00DC6A0A"/>
    <w:p w:rsidR="00D002DA" w:rsidRDefault="002301B1" w:rsidP="00D002DA">
      <w:pPr>
        <w:tabs>
          <w:tab w:val="left" w:pos="0"/>
          <w:tab w:val="left"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both"/>
        <w:rPr>
          <w:rFonts w:ascii="Times New Roman" w:hAnsi="Times New Roman"/>
          <w:sz w:val="24"/>
          <w:szCs w:val="28"/>
        </w:rPr>
      </w:pPr>
      <w:r>
        <w:rPr>
          <w:rFonts w:ascii="Times New Roman" w:hAnsi="Times New Roman"/>
          <w:sz w:val="24"/>
          <w:szCs w:val="24"/>
        </w:rPr>
        <w:t xml:space="preserve"> In order to implement  the project  smoothly getting  legitimacy  and  recognition     from principal stake holders</w:t>
      </w:r>
      <w:r w:rsidR="00854C88">
        <w:rPr>
          <w:rFonts w:ascii="Times New Roman" w:hAnsi="Times New Roman"/>
          <w:sz w:val="24"/>
          <w:szCs w:val="24"/>
        </w:rPr>
        <w:t xml:space="preserve"> it </w:t>
      </w:r>
      <w:r>
        <w:rPr>
          <w:rFonts w:ascii="Times New Roman" w:hAnsi="Times New Roman"/>
          <w:sz w:val="24"/>
          <w:szCs w:val="24"/>
        </w:rPr>
        <w:t xml:space="preserve"> has a pivotal importance .Hence   </w:t>
      </w:r>
      <w:r w:rsidRPr="000F246D">
        <w:rPr>
          <w:rFonts w:ascii="Times New Roman" w:hAnsi="Times New Roman"/>
          <w:sz w:val="24"/>
          <w:szCs w:val="28"/>
        </w:rPr>
        <w:t>after long discussions and negotiations with con</w:t>
      </w:r>
      <w:r>
        <w:rPr>
          <w:rFonts w:ascii="Times New Roman" w:hAnsi="Times New Roman"/>
          <w:sz w:val="24"/>
          <w:szCs w:val="28"/>
        </w:rPr>
        <w:t>cerned s</w:t>
      </w:r>
      <w:r w:rsidR="00854C88">
        <w:rPr>
          <w:rFonts w:ascii="Times New Roman" w:hAnsi="Times New Roman"/>
          <w:sz w:val="24"/>
          <w:szCs w:val="28"/>
        </w:rPr>
        <w:t xml:space="preserve">take holders of at lideta sub city of Addis Aabab City adminstartion </w:t>
      </w:r>
      <w:r>
        <w:rPr>
          <w:rFonts w:ascii="Times New Roman" w:hAnsi="Times New Roman"/>
          <w:sz w:val="24"/>
          <w:szCs w:val="28"/>
        </w:rPr>
        <w:t xml:space="preserve">  tripartite </w:t>
      </w:r>
      <w:r w:rsidRPr="000F246D">
        <w:rPr>
          <w:rFonts w:ascii="Times New Roman" w:hAnsi="Times New Roman"/>
          <w:sz w:val="24"/>
          <w:szCs w:val="28"/>
        </w:rPr>
        <w:t xml:space="preserve"> project agreement was si</w:t>
      </w:r>
      <w:r>
        <w:rPr>
          <w:rFonts w:ascii="Times New Roman" w:hAnsi="Times New Roman"/>
          <w:sz w:val="24"/>
          <w:szCs w:val="28"/>
        </w:rPr>
        <w:t>gned</w:t>
      </w:r>
      <w:r w:rsidR="00854C88">
        <w:rPr>
          <w:rFonts w:ascii="Times New Roman" w:hAnsi="Times New Roman"/>
          <w:sz w:val="24"/>
          <w:szCs w:val="24"/>
        </w:rPr>
        <w:t xml:space="preserve">  in NOV.2022 between and among  Lidta </w:t>
      </w:r>
      <w:r w:rsidR="00A368A5">
        <w:rPr>
          <w:rFonts w:ascii="Times New Roman" w:hAnsi="Times New Roman"/>
          <w:sz w:val="24"/>
          <w:szCs w:val="24"/>
        </w:rPr>
        <w:t xml:space="preserve"> subciy  administration Finance office </w:t>
      </w:r>
      <w:r w:rsidR="00854C88">
        <w:rPr>
          <w:rFonts w:ascii="Times New Roman" w:hAnsi="Times New Roman"/>
          <w:sz w:val="24"/>
          <w:szCs w:val="24"/>
        </w:rPr>
        <w:t>, BOLSA and Lideta subcity administration Women Children and Social affai</w:t>
      </w:r>
      <w:r w:rsidR="00A368A5">
        <w:rPr>
          <w:rFonts w:ascii="Times New Roman" w:hAnsi="Times New Roman"/>
          <w:sz w:val="24"/>
          <w:szCs w:val="24"/>
        </w:rPr>
        <w:t xml:space="preserve">rs office </w:t>
      </w:r>
      <w:r w:rsidR="00854C88">
        <w:rPr>
          <w:rFonts w:ascii="Times New Roman" w:hAnsi="Times New Roman"/>
          <w:sz w:val="24"/>
          <w:szCs w:val="24"/>
        </w:rPr>
        <w:t xml:space="preserve"> </w:t>
      </w:r>
      <w:r>
        <w:rPr>
          <w:rFonts w:ascii="Times New Roman" w:hAnsi="Times New Roman"/>
          <w:sz w:val="24"/>
          <w:szCs w:val="24"/>
        </w:rPr>
        <w:t xml:space="preserve"> on one hand  and pro poor on the other hand. .</w:t>
      </w:r>
      <w:r w:rsidRPr="000F246D">
        <w:rPr>
          <w:rFonts w:ascii="Times New Roman" w:hAnsi="Times New Roman"/>
          <w:sz w:val="24"/>
          <w:szCs w:val="28"/>
        </w:rPr>
        <w:t>, during the</w:t>
      </w:r>
      <w:r>
        <w:rPr>
          <w:rFonts w:ascii="Times New Roman" w:hAnsi="Times New Roman"/>
          <w:sz w:val="24"/>
          <w:szCs w:val="28"/>
        </w:rPr>
        <w:t xml:space="preserve"> project  appraisal process the sectors   had made various  </w:t>
      </w:r>
      <w:r w:rsidRPr="000F246D">
        <w:rPr>
          <w:rFonts w:ascii="Times New Roman" w:hAnsi="Times New Roman"/>
          <w:sz w:val="24"/>
          <w:szCs w:val="28"/>
        </w:rPr>
        <w:t>constructive ame</w:t>
      </w:r>
      <w:r>
        <w:rPr>
          <w:rFonts w:ascii="Times New Roman" w:hAnsi="Times New Roman"/>
          <w:sz w:val="24"/>
          <w:szCs w:val="28"/>
        </w:rPr>
        <w:t>ndments .</w:t>
      </w:r>
      <w:r w:rsidRPr="000F246D">
        <w:rPr>
          <w:rFonts w:ascii="Times New Roman" w:hAnsi="Times New Roman"/>
          <w:sz w:val="24"/>
          <w:szCs w:val="28"/>
        </w:rPr>
        <w:t xml:space="preserve"> </w:t>
      </w:r>
    </w:p>
    <w:p w:rsidR="00D26F4A" w:rsidRDefault="00D26F4A" w:rsidP="00D002DA">
      <w:pPr>
        <w:tabs>
          <w:tab w:val="left" w:pos="0"/>
          <w:tab w:val="left"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both"/>
        <w:rPr>
          <w:rFonts w:ascii="Times New Roman" w:hAnsi="Times New Roman"/>
          <w:sz w:val="24"/>
          <w:szCs w:val="28"/>
        </w:rPr>
      </w:pPr>
    </w:p>
    <w:p w:rsidR="00D26F4A" w:rsidRPr="00B5644D" w:rsidRDefault="00D26F4A" w:rsidP="00B5644D">
      <w:pPr>
        <w:pStyle w:val="Heading1"/>
      </w:pPr>
      <w:bookmarkStart w:id="13" w:name="_Toc67573101"/>
      <w:r w:rsidRPr="00B5644D">
        <w:t xml:space="preserve">2.2 </w:t>
      </w:r>
      <w:r w:rsidR="00AB5EDC" w:rsidRPr="00B5644D">
        <w:t>Community</w:t>
      </w:r>
      <w:r w:rsidRPr="00B5644D">
        <w:t xml:space="preserve"> em</w:t>
      </w:r>
      <w:r w:rsidR="00AB5EDC">
        <w:t>powerme</w:t>
      </w:r>
      <w:bookmarkEnd w:id="13"/>
      <w:r w:rsidR="00AB5EDC">
        <w:t xml:space="preserve">nt </w:t>
      </w:r>
      <w:r w:rsidRPr="00B5644D">
        <w:t xml:space="preserve"> </w:t>
      </w:r>
    </w:p>
    <w:p w:rsidR="00D002DA" w:rsidRDefault="00D002DA" w:rsidP="00D002DA">
      <w:pPr>
        <w:tabs>
          <w:tab w:val="left" w:pos="0"/>
          <w:tab w:val="left"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both"/>
        <w:rPr>
          <w:rFonts w:ascii="Times New Roman" w:hAnsi="Times New Roman"/>
          <w:sz w:val="24"/>
          <w:szCs w:val="28"/>
        </w:rPr>
      </w:pPr>
    </w:p>
    <w:p w:rsidR="00D002DA" w:rsidRDefault="00D26F4A" w:rsidP="00B5644D">
      <w:pPr>
        <w:pStyle w:val="Heading1"/>
      </w:pPr>
      <w:bookmarkStart w:id="14" w:name="_Toc67573102"/>
      <w:r w:rsidRPr="00D26F4A">
        <w:t>2.2.1</w:t>
      </w:r>
      <w:r w:rsidR="00D002DA" w:rsidRPr="00D26F4A">
        <w:t>.  Conducting evidence based research</w:t>
      </w:r>
      <w:bookmarkEnd w:id="14"/>
    </w:p>
    <w:p w:rsidR="00D26F4A" w:rsidRPr="00D26F4A" w:rsidRDefault="00D26F4A" w:rsidP="00D26F4A">
      <w:pPr>
        <w:pStyle w:val="NoSpacing"/>
        <w:rPr>
          <w:rFonts w:ascii="Times New Roman" w:hAnsi="Times New Roman"/>
          <w:sz w:val="32"/>
          <w:szCs w:val="32"/>
        </w:rPr>
      </w:pPr>
    </w:p>
    <w:p w:rsidR="00D002DA" w:rsidRDefault="00D002DA" w:rsidP="00CD495F">
      <w:pPr>
        <w:jc w:val="both"/>
      </w:pPr>
      <w:r w:rsidRPr="00295F0A">
        <w:t xml:space="preserve">PEDO have been  </w:t>
      </w:r>
      <w:r w:rsidRPr="00295F0A">
        <w:rPr>
          <w:b/>
          <w:bCs/>
        </w:rPr>
        <w:t xml:space="preserve">Captured/collect evidence on the adverse effects of substance abuse </w:t>
      </w:r>
      <w:r w:rsidRPr="00295F0A">
        <w:t xml:space="preserve">on young people a case study of targeted project area  of Assosa town in collaboration with </w:t>
      </w:r>
      <w:r w:rsidRPr="00295F0A">
        <w:rPr>
          <w:b/>
          <w:bCs/>
        </w:rPr>
        <w:t>Aha Consultation P.L.C</w:t>
      </w:r>
      <w:r w:rsidRPr="00295F0A">
        <w:t>. This helps us to present the finding of the research to the general public and policy makers  about the adverse effects of substance abuse on young pe</w:t>
      </w:r>
    </w:p>
    <w:p w:rsidR="00D002DA" w:rsidRPr="00B5644D" w:rsidRDefault="00D26F4A" w:rsidP="00B5644D">
      <w:pPr>
        <w:pStyle w:val="Heading1"/>
      </w:pPr>
      <w:bookmarkStart w:id="15" w:name="_Toc67573103"/>
      <w:r w:rsidRPr="00672B9A">
        <w:lastRenderedPageBreak/>
        <w:t xml:space="preserve">2.2.2 </w:t>
      </w:r>
      <w:r w:rsidR="00D002DA" w:rsidRPr="00672B9A">
        <w:t>Conduct action research about youth</w:t>
      </w:r>
      <w:bookmarkEnd w:id="15"/>
      <w:r w:rsidR="00D002DA" w:rsidRPr="00672B9A">
        <w:t xml:space="preserve"> </w:t>
      </w:r>
    </w:p>
    <w:p w:rsidR="00D002DA" w:rsidRDefault="00D002DA" w:rsidP="00D002DA">
      <w:pPr>
        <w:ind w:left="360"/>
        <w:jc w:val="both"/>
      </w:pPr>
      <w:r w:rsidRPr="009E57F3">
        <w:t xml:space="preserve">We started a proses  with Assosa University to conduct action research to  identify their common concern and increase engagement at peace building and conflict resolution as well ass social and economic participation at the two woredas Assosa ton administration of 3 selected ketenas. </w:t>
      </w:r>
    </w:p>
    <w:p w:rsidR="00D002DA" w:rsidRDefault="00D002DA" w:rsidP="00D002DA">
      <w:pPr>
        <w:ind w:left="360"/>
        <w:jc w:val="both"/>
      </w:pPr>
    </w:p>
    <w:p w:rsidR="00D002DA" w:rsidRPr="00AD1459" w:rsidRDefault="00AD1459" w:rsidP="00B5644D">
      <w:pPr>
        <w:pStyle w:val="Heading1"/>
      </w:pPr>
      <w:bookmarkStart w:id="16" w:name="_Toc67573104"/>
      <w:r w:rsidRPr="00AD1459">
        <w:t>2.2.</w:t>
      </w:r>
      <w:r w:rsidR="00D002DA" w:rsidRPr="00AD1459">
        <w:t>.3.  Conduct participatory video traini</w:t>
      </w:r>
      <w:r w:rsidR="001C35D6">
        <w:t>n</w:t>
      </w:r>
      <w:r w:rsidR="00D002DA" w:rsidRPr="00AD1459">
        <w:t>g  and consultation meeting</w:t>
      </w:r>
      <w:bookmarkEnd w:id="16"/>
      <w:r w:rsidR="00D002DA" w:rsidRPr="00AD1459">
        <w:t xml:space="preserve"> </w:t>
      </w:r>
    </w:p>
    <w:p w:rsidR="00D002DA" w:rsidRPr="00C96703" w:rsidRDefault="00B5644D" w:rsidP="00D002DA">
      <w:pPr>
        <w:numPr>
          <w:ilvl w:val="0"/>
          <w:numId w:val="38"/>
        </w:numPr>
        <w:jc w:val="both"/>
      </w:pPr>
      <w:r>
        <w:t xml:space="preserve">We have </w:t>
      </w:r>
      <w:r w:rsidR="00D002DA" w:rsidRPr="00C96703">
        <w:t xml:space="preserve"> conducted participatory video training and consultation meeting  how to establish addiction rehabilitation center, to prevent the effect of khat and it’s associates on youths and the general public as well as how to ban khat and it’s associate local laws.  During the training , male 15, female 10 t0tal 25 participants attended at the training program july 27/2020. were We established addiction rehabilitation creation committee at Assosa town administration level. The committee has 7 male and 2 female a total of 9 members from different concerned sectors, The committee is  by Assosa town administration vice mayor. The committee prepared an action plan .</w:t>
      </w:r>
    </w:p>
    <w:p w:rsidR="00D002DA" w:rsidRPr="009E57F3" w:rsidRDefault="00D002DA" w:rsidP="00D002DA">
      <w:pPr>
        <w:ind w:left="360"/>
        <w:jc w:val="both"/>
      </w:pPr>
    </w:p>
    <w:p w:rsidR="00D002DA" w:rsidRDefault="00D002DA" w:rsidP="00D002DA">
      <w:pPr>
        <w:ind w:left="360"/>
        <w:jc w:val="both"/>
      </w:pPr>
      <w:r w:rsidRPr="00944086">
        <w:rPr>
          <w:noProof/>
        </w:rPr>
        <w:drawing>
          <wp:inline distT="0" distB="0" distL="0" distR="0">
            <wp:extent cx="5880847" cy="3433156"/>
            <wp:effectExtent l="19050" t="0" r="5603" b="0"/>
            <wp:docPr id="2" name="Picture 1" descr="C:\Users\User\Desktop\HDCamera\IMG_20200807_040621.jpg"/>
            <wp:cNvGraphicFramePr/>
            <a:graphic xmlns:a="http://schemas.openxmlformats.org/drawingml/2006/main">
              <a:graphicData uri="http://schemas.openxmlformats.org/drawingml/2006/picture">
                <pic:pic xmlns:pic="http://schemas.openxmlformats.org/drawingml/2006/picture">
                  <pic:nvPicPr>
                    <pic:cNvPr id="4" name="Content Placeholder 3" descr="C:\Users\User\Desktop\HDCamera\IMG_20200807_040621.jpg"/>
                    <pic:cNvPicPr>
                      <a:picLocks noGrp="1"/>
                    </pic:cNvPicPr>
                  </pic:nvPicPr>
                  <pic:blipFill>
                    <a:blip r:embed="rId8"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tretch>
                      <a:fillRect/>
                    </a:stretch>
                  </pic:blipFill>
                  <pic:spPr bwMode="auto">
                    <a:xfrm>
                      <a:off x="0" y="0"/>
                      <a:ext cx="5880847" cy="3433156"/>
                    </a:xfrm>
                    <a:prstGeom prst="rect">
                      <a:avLst/>
                    </a:prstGeom>
                    <a:noFill/>
                    <a:ln>
                      <a:noFill/>
                    </a:ln>
                  </pic:spPr>
                </pic:pic>
              </a:graphicData>
            </a:graphic>
          </wp:inline>
        </w:drawing>
      </w:r>
    </w:p>
    <w:p w:rsidR="00D002DA" w:rsidRDefault="00D002DA" w:rsidP="00D002DA">
      <w:pPr>
        <w:ind w:left="360"/>
        <w:jc w:val="both"/>
      </w:pPr>
    </w:p>
    <w:p w:rsidR="00D002DA" w:rsidRDefault="00D002DA" w:rsidP="00D002DA">
      <w:pPr>
        <w:ind w:left="360"/>
        <w:jc w:val="both"/>
      </w:pPr>
    </w:p>
    <w:p w:rsidR="00D002DA" w:rsidRDefault="00D002DA" w:rsidP="00D002DA">
      <w:pPr>
        <w:ind w:left="360"/>
        <w:jc w:val="both"/>
      </w:pPr>
      <w:r w:rsidRPr="00A216E1">
        <w:lastRenderedPageBreak/>
        <w:t>1.4. Establish addiction rehabilitation service improvement center( Committee Joint action plan</w:t>
      </w:r>
    </w:p>
    <w:p w:rsidR="00D002DA" w:rsidRPr="00B77261" w:rsidRDefault="00D002DA" w:rsidP="00D002DA">
      <w:pPr>
        <w:numPr>
          <w:ilvl w:val="0"/>
          <w:numId w:val="39"/>
        </w:numPr>
        <w:jc w:val="both"/>
      </w:pPr>
      <w:r w:rsidRPr="00B77261">
        <w:t>were We established addiction rehabilitation creation committee at Assosa town administration level . The committee has been prepared joint action plan to conduct the following activities,</w:t>
      </w:r>
    </w:p>
    <w:p w:rsidR="00D002DA" w:rsidRPr="00B77261" w:rsidRDefault="00D002DA" w:rsidP="00D002DA">
      <w:pPr>
        <w:numPr>
          <w:ilvl w:val="0"/>
          <w:numId w:val="40"/>
        </w:numPr>
        <w:jc w:val="both"/>
      </w:pPr>
      <w:r w:rsidRPr="00B77261">
        <w:t>To improve youth recreational centers &amp; addiction rehabilitation c enters</w:t>
      </w:r>
    </w:p>
    <w:p w:rsidR="00D002DA" w:rsidRPr="00B77261" w:rsidRDefault="00D002DA" w:rsidP="00D002DA">
      <w:pPr>
        <w:numPr>
          <w:ilvl w:val="0"/>
          <w:numId w:val="40"/>
        </w:numPr>
        <w:jc w:val="both"/>
      </w:pPr>
      <w:r w:rsidRPr="00B77261">
        <w:t>Adopt community by laws of ckat and associate drugs</w:t>
      </w:r>
    </w:p>
    <w:p w:rsidR="00D002DA" w:rsidRPr="00B77261" w:rsidRDefault="00D002DA" w:rsidP="00D002DA">
      <w:pPr>
        <w:numPr>
          <w:ilvl w:val="0"/>
          <w:numId w:val="40"/>
        </w:numPr>
        <w:jc w:val="both"/>
      </w:pPr>
      <w:r w:rsidRPr="00B77261">
        <w:t xml:space="preserve">To minimize the negative effect of ckat and associate drugs </w:t>
      </w:r>
    </w:p>
    <w:p w:rsidR="00D002DA" w:rsidRDefault="00D002DA" w:rsidP="00D002DA">
      <w:pPr>
        <w:ind w:left="360"/>
        <w:jc w:val="both"/>
      </w:pPr>
      <w:r w:rsidRPr="00BD5F8A">
        <w:rPr>
          <w:noProof/>
        </w:rPr>
        <w:drawing>
          <wp:inline distT="0" distB="0" distL="0" distR="0">
            <wp:extent cx="5943600" cy="2672080"/>
            <wp:effectExtent l="19050" t="0" r="0" b="0"/>
            <wp:docPr id="3" name="Picture 2" descr="C:\Users\User\Desktop\IMG_20200921_143044.jpg"/>
            <wp:cNvGraphicFramePr/>
            <a:graphic xmlns:a="http://schemas.openxmlformats.org/drawingml/2006/main">
              <a:graphicData uri="http://schemas.openxmlformats.org/drawingml/2006/picture">
                <pic:pic xmlns:pic="http://schemas.openxmlformats.org/drawingml/2006/picture">
                  <pic:nvPicPr>
                    <pic:cNvPr id="6" name="Picture 2" descr="C:\Users\User\Desktop\IMG_20200921_143044.jpg"/>
                    <pic:cNvPicPr>
                      <a:picLocks noGrp="1" noChangeAspect="1" noChangeArrowheads="1"/>
                    </pic:cNvPicPr>
                  </pic:nvPicPr>
                  <pic:blipFill>
                    <a:blip r:embed="rId9"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rcRect/>
                    <a:stretch>
                      <a:fillRect/>
                    </a:stretch>
                  </pic:blipFill>
                  <pic:spPr bwMode="auto">
                    <a:xfrm>
                      <a:off x="0" y="0"/>
                      <a:ext cx="5943600" cy="2672080"/>
                    </a:xfrm>
                    <a:prstGeom prst="rect">
                      <a:avLst/>
                    </a:prstGeom>
                    <a:noFill/>
                    <a:extLst>
                      <a:ext uri="{909E8E84-426E-40DD-AFC4-6F175D3DCCD1}">
                        <a14:hiddenFill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a:solidFill>
                            <a:srgbClr val="FFFFFF"/>
                          </a:solidFill>
                        </a14:hiddenFill>
                      </a:ext>
                    </a:extLst>
                  </pic:spPr>
                </pic:pic>
              </a:graphicData>
            </a:graphic>
          </wp:inline>
        </w:drawing>
      </w:r>
    </w:p>
    <w:p w:rsidR="00D002DA" w:rsidRDefault="00D002DA" w:rsidP="00D002DA">
      <w:pPr>
        <w:ind w:left="360"/>
        <w:jc w:val="both"/>
      </w:pPr>
    </w:p>
    <w:p w:rsidR="00D002DA" w:rsidRPr="00CE4BD4" w:rsidRDefault="00D002DA" w:rsidP="00D002DA">
      <w:pPr>
        <w:ind w:left="360"/>
        <w:jc w:val="both"/>
      </w:pPr>
      <w:r w:rsidRPr="00CE4BD4">
        <w:t>Currently We are giving out patient services for one  11</w:t>
      </w:r>
      <w:r w:rsidRPr="00CE4BD4">
        <w:rPr>
          <w:vertAlign w:val="superscript"/>
        </w:rPr>
        <w:t>th</w:t>
      </w:r>
      <w:r w:rsidRPr="00CE4BD4">
        <w:t xml:space="preserve"> grade addicted youth in collaboration with Assosa general hospital. He is getting different services like counseling crevice and other addiction treatment services. </w:t>
      </w:r>
    </w:p>
    <w:p w:rsidR="00D002DA" w:rsidRDefault="00D002DA" w:rsidP="00D002DA">
      <w:pPr>
        <w:ind w:left="360"/>
        <w:jc w:val="both"/>
      </w:pPr>
    </w:p>
    <w:p w:rsidR="00D002DA" w:rsidRPr="00AD1459" w:rsidRDefault="00AD1459" w:rsidP="000B30B8">
      <w:pPr>
        <w:pStyle w:val="Heading1"/>
      </w:pPr>
      <w:bookmarkStart w:id="17" w:name="_Toc67573105"/>
      <w:r w:rsidRPr="00AD1459">
        <w:t xml:space="preserve">2.2.4 </w:t>
      </w:r>
      <w:r w:rsidR="00D002DA" w:rsidRPr="00AD1459">
        <w:t>Support youth art clubs and associations to engage on prevention and preparedness against the spread of COVID 19 among the general public</w:t>
      </w:r>
      <w:bookmarkEnd w:id="17"/>
    </w:p>
    <w:p w:rsidR="00D002DA" w:rsidRPr="0099766F" w:rsidRDefault="00D002DA" w:rsidP="00D002DA">
      <w:pPr>
        <w:ind w:left="360"/>
        <w:jc w:val="both"/>
      </w:pPr>
      <w:r w:rsidRPr="0099766F">
        <w:t xml:space="preserve">Awareness creation was conducted by Zumbara youth vision association and Zumbara youth art club on the influence of khat on prevalence COVD19 as well as peace building mechanisms at Assosa bus station, market places, crowded place where khat and other drugs are mostly used. The awareness creation was conducted by using banners,  music Montharbo, mic , video camera and different slogans. </w:t>
      </w:r>
    </w:p>
    <w:p w:rsidR="00D002DA" w:rsidRPr="002B5C29" w:rsidRDefault="00D002DA" w:rsidP="00D002DA">
      <w:pPr>
        <w:ind w:left="360"/>
        <w:jc w:val="both"/>
      </w:pPr>
      <w:r w:rsidRPr="002B5C29">
        <w:lastRenderedPageBreak/>
        <w:t xml:space="preserve">During the awareness raising program male 20 , female 8 total 28 art club members were participated. In addition to the art club members Assosa town administration youth office head  and Assosa town administration police members were attended during the program. </w:t>
      </w:r>
    </w:p>
    <w:p w:rsidR="00D002DA" w:rsidRDefault="00D002DA" w:rsidP="002E717C">
      <w:pPr>
        <w:pStyle w:val="Heading1"/>
      </w:pPr>
    </w:p>
    <w:p w:rsidR="00D002DA" w:rsidRPr="00AD1459" w:rsidRDefault="00AD1459" w:rsidP="002E717C">
      <w:pPr>
        <w:pStyle w:val="Heading1"/>
      </w:pPr>
      <w:bookmarkStart w:id="18" w:name="_Toc67573106"/>
      <w:r w:rsidRPr="00AD1459">
        <w:t xml:space="preserve">2.2.5 </w:t>
      </w:r>
      <w:r w:rsidR="0017326D" w:rsidRPr="00AD1459">
        <w:t>Community By law</w:t>
      </w:r>
      <w:bookmarkEnd w:id="18"/>
      <w:r w:rsidR="0017326D" w:rsidRPr="00AD1459">
        <w:t xml:space="preserve"> </w:t>
      </w:r>
    </w:p>
    <w:p w:rsidR="0017326D" w:rsidRDefault="0017326D" w:rsidP="002301B1">
      <w:pPr>
        <w:tabs>
          <w:tab w:val="left" w:pos="0"/>
          <w:tab w:val="left"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both"/>
        <w:rPr>
          <w:rFonts w:ascii="Times New Roman" w:hAnsi="Times New Roman"/>
          <w:sz w:val="24"/>
          <w:szCs w:val="28"/>
        </w:rPr>
      </w:pPr>
      <w:r>
        <w:rPr>
          <w:rFonts w:ascii="Times New Roman" w:hAnsi="Times New Roman"/>
          <w:sz w:val="24"/>
          <w:szCs w:val="28"/>
        </w:rPr>
        <w:t xml:space="preserve">The JAP </w:t>
      </w:r>
      <w:r w:rsidR="00C94D10">
        <w:rPr>
          <w:rFonts w:ascii="Times New Roman" w:hAnsi="Times New Roman"/>
          <w:sz w:val="24"/>
          <w:szCs w:val="28"/>
        </w:rPr>
        <w:t>committee is actively engaged in  a process of crafting anew law to regulate the distribution and consumption of  Chat in the town of assosa  After a long process the the fisr draft of by law has been  developed and presented to the concerned authorities  of Asosa city administration ,During the Validation workshop valid inputs were forwarded by the participants  and  after the in puts were included into the draft by law  the final report is waiting for the endorsement by the city council.</w:t>
      </w:r>
    </w:p>
    <w:p w:rsidR="00C94D10" w:rsidRDefault="00C94D10" w:rsidP="002301B1">
      <w:pPr>
        <w:tabs>
          <w:tab w:val="left" w:pos="0"/>
          <w:tab w:val="left"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both"/>
        <w:rPr>
          <w:rFonts w:ascii="Times New Roman" w:hAnsi="Times New Roman"/>
          <w:sz w:val="24"/>
          <w:szCs w:val="28"/>
        </w:rPr>
      </w:pPr>
    </w:p>
    <w:p w:rsidR="00C94D10" w:rsidRDefault="00C94D10" w:rsidP="002301B1">
      <w:pPr>
        <w:tabs>
          <w:tab w:val="left" w:pos="0"/>
          <w:tab w:val="left"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both"/>
        <w:rPr>
          <w:rFonts w:ascii="Times New Roman" w:hAnsi="Times New Roman"/>
          <w:sz w:val="24"/>
          <w:szCs w:val="28"/>
        </w:rPr>
      </w:pPr>
    </w:p>
    <w:p w:rsidR="0017326D" w:rsidRPr="00AD1459" w:rsidRDefault="00AD1459" w:rsidP="002E717C">
      <w:pPr>
        <w:pStyle w:val="Heading1"/>
      </w:pPr>
      <w:bookmarkStart w:id="19" w:name="_Toc67573107"/>
      <w:r w:rsidRPr="00AD1459">
        <w:t>2.3.</w:t>
      </w:r>
      <w:r w:rsidR="00C92F1B" w:rsidRPr="00AD1459">
        <w:t>Livelihood</w:t>
      </w:r>
      <w:r w:rsidR="0017326D" w:rsidRPr="00AD1459">
        <w:t xml:space="preserve"> Support program</w:t>
      </w:r>
      <w:bookmarkEnd w:id="19"/>
      <w:r w:rsidR="0017326D" w:rsidRPr="00AD1459">
        <w:t xml:space="preserve"> </w:t>
      </w:r>
    </w:p>
    <w:p w:rsidR="00A71D46" w:rsidRDefault="00A71D46" w:rsidP="00A71D46"/>
    <w:p w:rsidR="00A71D46" w:rsidRDefault="00A71D46" w:rsidP="00A71D46">
      <w:r>
        <w:t xml:space="preserve">With the fund obtained from AHF emergency fund a  the following major activities were performed  </w:t>
      </w:r>
    </w:p>
    <w:p w:rsidR="00A71D46" w:rsidRPr="00AD1459" w:rsidRDefault="00AD1459" w:rsidP="002E717C">
      <w:pPr>
        <w:pStyle w:val="Heading1"/>
      </w:pPr>
      <w:bookmarkStart w:id="20" w:name="_Toc67573108"/>
      <w:r w:rsidRPr="00AD1459">
        <w:t>2.3.</w:t>
      </w:r>
      <w:r w:rsidR="00A71D46" w:rsidRPr="00AD1459">
        <w:t>1.Establishment of relief coordination committee</w:t>
      </w:r>
      <w:bookmarkEnd w:id="20"/>
      <w:r w:rsidR="00A71D46" w:rsidRPr="00AD1459">
        <w:t xml:space="preserve">  </w:t>
      </w:r>
    </w:p>
    <w:p w:rsidR="00A71D46" w:rsidRDefault="00A71D46" w:rsidP="00A71D46">
      <w:r>
        <w:t>A relief coordination committee composed of 8  members represented from volunteer youth, influential leaders ,kebele administration  and Pro Poor Ethiopia was  established the , During the fist meeting  of  of the committee distribution date and place was decided .It was also  decided that the distribution to be   conducted on  8 Nov.2020 Around Kajnew shale square of Kebele  4  administration  of Yeka sub city in Addis Ababa.</w:t>
      </w:r>
    </w:p>
    <w:p w:rsidR="00A71D46" w:rsidRDefault="00A71D46" w:rsidP="00A71D46">
      <w:r>
        <w:t>One of he major responsibility of the organizing committee was  among others  selection of 200 target groups  taking in to consideration ,douplication of resources,  omission ,Persons with disability, helpless edders,of both sexes  and  child headed families.</w:t>
      </w:r>
    </w:p>
    <w:p w:rsidR="00A71D46" w:rsidRPr="00670363" w:rsidRDefault="00670363" w:rsidP="00A71D46">
      <w:pPr>
        <w:rPr>
          <w:b/>
        </w:rPr>
      </w:pPr>
      <w:r w:rsidRPr="00670363">
        <w:rPr>
          <w:b/>
        </w:rPr>
        <w:t xml:space="preserve">2.3 </w:t>
      </w:r>
      <w:r w:rsidR="00A71D46" w:rsidRPr="00670363">
        <w:rPr>
          <w:b/>
        </w:rPr>
        <w:t>2,Preparation of accessible  and safe stores to keep the rel</w:t>
      </w:r>
      <w:r>
        <w:rPr>
          <w:b/>
        </w:rPr>
        <w:t xml:space="preserve">ief materials until </w:t>
      </w:r>
      <w:r w:rsidRPr="00670363">
        <w:rPr>
          <w:b/>
        </w:rPr>
        <w:t xml:space="preserve">distribution date </w:t>
      </w:r>
    </w:p>
    <w:p w:rsidR="00A71D46" w:rsidRDefault="00A71D46" w:rsidP="00A71D46">
      <w:r>
        <w:t xml:space="preserve">Nov.8 was the distribution date .During the distribution  invited guests such as  </w:t>
      </w:r>
      <w:r w:rsidR="00AD1459">
        <w:t>representatives</w:t>
      </w:r>
      <w:r>
        <w:t xml:space="preserve"> of each Kebele</w:t>
      </w:r>
      <w:r w:rsidR="00AD1459">
        <w:t xml:space="preserve"> </w:t>
      </w:r>
      <w:r>
        <w:t xml:space="preserve"> admistration were invited and make a few reamks . .</w:t>
      </w:r>
    </w:p>
    <w:p w:rsidR="00A71D46" w:rsidRDefault="00A71D46" w:rsidP="00A71D46">
      <w:r>
        <w:t xml:space="preserve"> </w:t>
      </w:r>
    </w:p>
    <w:p w:rsidR="00A71D46" w:rsidRDefault="00A71D46" w:rsidP="00A71D46">
      <w:r>
        <w:rPr>
          <w:noProof/>
        </w:rPr>
        <w:lastRenderedPageBreak/>
        <w:drawing>
          <wp:inline distT="0" distB="0" distL="0" distR="0">
            <wp:extent cx="5943600" cy="3343275"/>
            <wp:effectExtent l="19050" t="0" r="0" b="0"/>
            <wp:docPr id="9" name="Picture 9" descr="DSC08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C08558"/>
                    <pic:cNvPicPr>
                      <a:picLocks noChangeAspect="1" noChangeArrowheads="1"/>
                    </pic:cNvPicPr>
                  </pic:nvPicPr>
                  <pic:blipFill>
                    <a:blip r:embed="rId10" cstate="print"/>
                    <a:srcRect/>
                    <a:stretch>
                      <a:fillRect/>
                    </a:stretch>
                  </pic:blipFill>
                  <pic:spPr bwMode="auto">
                    <a:xfrm>
                      <a:off x="0" y="0"/>
                      <a:ext cx="5943600" cy="3343275"/>
                    </a:xfrm>
                    <a:prstGeom prst="rect">
                      <a:avLst/>
                    </a:prstGeom>
                    <a:noFill/>
                    <a:ln w="9525">
                      <a:noFill/>
                      <a:miter lim="800000"/>
                      <a:headEnd/>
                      <a:tailEnd/>
                    </a:ln>
                  </pic:spPr>
                </pic:pic>
              </a:graphicData>
            </a:graphic>
          </wp:inline>
        </w:drawing>
      </w:r>
    </w:p>
    <w:p w:rsidR="00A71D46" w:rsidRDefault="00A71D46" w:rsidP="00A71D46">
      <w:r>
        <w:t>Photo  before beneficiaries arrived at  the venue (Kagnew Shaleka Squre)Jan Meda area.</w:t>
      </w:r>
    </w:p>
    <w:p w:rsidR="00A71D46" w:rsidRDefault="00A71D46" w:rsidP="00A71D46"/>
    <w:p w:rsidR="00A71D46" w:rsidRDefault="00A71D46" w:rsidP="00A71D46">
      <w:r>
        <w:rPr>
          <w:noProof/>
        </w:rPr>
        <w:drawing>
          <wp:inline distT="0" distB="0" distL="0" distR="0">
            <wp:extent cx="5943600" cy="3343275"/>
            <wp:effectExtent l="19050" t="0" r="0" b="0"/>
            <wp:docPr id="1" name="Picture 7" descr="1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 (26)"/>
                    <pic:cNvPicPr>
                      <a:picLocks noChangeAspect="1" noChangeArrowheads="1"/>
                    </pic:cNvPicPr>
                  </pic:nvPicPr>
                  <pic:blipFill>
                    <a:blip r:embed="rId11"/>
                    <a:srcRect/>
                    <a:stretch>
                      <a:fillRect/>
                    </a:stretch>
                  </pic:blipFill>
                  <pic:spPr bwMode="auto">
                    <a:xfrm>
                      <a:off x="0" y="0"/>
                      <a:ext cx="5943600" cy="3343275"/>
                    </a:xfrm>
                    <a:prstGeom prst="rect">
                      <a:avLst/>
                    </a:prstGeom>
                    <a:noFill/>
                    <a:ln w="9525">
                      <a:noFill/>
                      <a:miter lim="800000"/>
                      <a:headEnd/>
                      <a:tailEnd/>
                    </a:ln>
                  </pic:spPr>
                </pic:pic>
              </a:graphicData>
            </a:graphic>
          </wp:inline>
        </w:drawing>
      </w:r>
    </w:p>
    <w:p w:rsidR="00A71D46" w:rsidRDefault="00A71D46" w:rsidP="00A71D46">
      <w:r>
        <w:t xml:space="preserve">  Photo .After  Beneficiaries arrived at the venue </w:t>
      </w:r>
    </w:p>
    <w:p w:rsidR="00A71D46" w:rsidRDefault="00A71D46" w:rsidP="00A71D46">
      <w:r>
        <w:lastRenderedPageBreak/>
        <w:t>ones all beneficiaries and invited guests  arrived on the distribution venue  a few remaks were made by   invited  guests . for instance the pholowig photo show the speech delivered by Kebele 4 chief administrator   ,</w:t>
      </w:r>
    </w:p>
    <w:p w:rsidR="00A71D46" w:rsidRDefault="00A71D46" w:rsidP="00A71D46">
      <w:r>
        <w:t>The chief administrator further explained .the magnitude of needy beneficiaries is so huge .It cannot  be managed only   by government it demands the intervention of  civil societies like Pro Poor Ethiopia and AHF Ethiopia.  He also expressed that the government is willing to work in close collaboration with such civil societies to reduce and gradually illuminate the shackles of poverty .</w:t>
      </w:r>
    </w:p>
    <w:p w:rsidR="00A71D46" w:rsidRDefault="00A71D46" w:rsidP="00A71D46">
      <w:r>
        <w:rPr>
          <w:noProof/>
        </w:rPr>
        <w:drawing>
          <wp:inline distT="0" distB="0" distL="0" distR="0">
            <wp:extent cx="5943600" cy="3343275"/>
            <wp:effectExtent l="19050" t="0" r="0" b="0"/>
            <wp:docPr id="5" name="Picture 12" descr="1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 (11)"/>
                    <pic:cNvPicPr>
                      <a:picLocks noChangeAspect="1" noChangeArrowheads="1"/>
                    </pic:cNvPicPr>
                  </pic:nvPicPr>
                  <pic:blipFill>
                    <a:blip r:embed="rId12"/>
                    <a:srcRect/>
                    <a:stretch>
                      <a:fillRect/>
                    </a:stretch>
                  </pic:blipFill>
                  <pic:spPr bwMode="auto">
                    <a:xfrm>
                      <a:off x="0" y="0"/>
                      <a:ext cx="5943600" cy="3343275"/>
                    </a:xfrm>
                    <a:prstGeom prst="rect">
                      <a:avLst/>
                    </a:prstGeom>
                    <a:noFill/>
                    <a:ln w="9525">
                      <a:noFill/>
                      <a:miter lim="800000"/>
                      <a:headEnd/>
                      <a:tailEnd/>
                    </a:ln>
                  </pic:spPr>
                </pic:pic>
              </a:graphicData>
            </a:graphic>
          </wp:inline>
        </w:drawing>
      </w:r>
    </w:p>
    <w:p w:rsidR="00A71D46" w:rsidRDefault="00A71D46" w:rsidP="00A71D46">
      <w:r>
        <w:t xml:space="preserve">Photo PEDO executive director Mr Gebre Eyesus G.while introducing the objective of the relief support ,where and how the relief support come from and he also briefly introduced the back ground of his organization ,Finally  he  sincerely thanked to all volunteers,Kebele leaders and beneficiaries as well for their excellent deliberations .he expressed that he is encouraged to invest more in the project area </w:t>
      </w:r>
    </w:p>
    <w:p w:rsidR="00A71D46" w:rsidRDefault="00A71D46" w:rsidP="00A71D46">
      <w:r>
        <w:t xml:space="preserve"> </w:t>
      </w:r>
      <w:r>
        <w:rPr>
          <w:noProof/>
        </w:rPr>
        <w:t xml:space="preserve"> </w:t>
      </w:r>
    </w:p>
    <w:p w:rsidR="00A71D46" w:rsidRDefault="00A71D46" w:rsidP="00A71D46">
      <w:r>
        <w:t>Representative of Male beneficiaries  expressing that the support is received  during the most difficult time in their life . specially he   expressed his  gratitude and happiness to receive relief  he blessed by saying  god bless you all and the country to be safe and peaceful</w:t>
      </w:r>
    </w:p>
    <w:p w:rsidR="00A71D46" w:rsidRDefault="00A71D46" w:rsidP="00A71D46"/>
    <w:p w:rsidR="00A71D46" w:rsidRDefault="00A71D46" w:rsidP="00A71D46">
      <w:r>
        <w:t xml:space="preserve">Representative of female beneficiaries expressing that  relief support is very important to save lives but we need  a long lasting support that will ensure our self reliance . </w:t>
      </w:r>
    </w:p>
    <w:p w:rsidR="00A71D46" w:rsidRDefault="00A71D46" w:rsidP="00A71D46"/>
    <w:p w:rsidR="00A71D46" w:rsidRDefault="00A71D46" w:rsidP="00A71D46">
      <w:r>
        <w:lastRenderedPageBreak/>
        <w:t xml:space="preserve"> They blessed to the donor and implementing partners. Some of the pictures  demonstrate the speech made by the 2(M&amp;F)representatives of Beneficiaries </w:t>
      </w:r>
    </w:p>
    <w:p w:rsidR="00A71D46" w:rsidRDefault="00A71D46" w:rsidP="00A71D46">
      <w:r>
        <w:t xml:space="preserve">The types  of relif assistance provided to beneficiaries were </w:t>
      </w:r>
    </w:p>
    <w:p w:rsidR="00A71D46" w:rsidRDefault="00A71D46" w:rsidP="00A71D46">
      <w:r>
        <w:t xml:space="preserve">Each and every beneficiaries received </w:t>
      </w:r>
    </w:p>
    <w:p w:rsidR="00A71D46" w:rsidRDefault="00A71D46" w:rsidP="00A71D46">
      <w:r>
        <w:t xml:space="preserve">10Kg of flour meal </w:t>
      </w:r>
    </w:p>
    <w:p w:rsidR="00A71D46" w:rsidRDefault="00A71D46" w:rsidP="00A71D46">
      <w:r>
        <w:t xml:space="preserve">5lites of oil food </w:t>
      </w:r>
    </w:p>
    <w:p w:rsidR="00A71D46" w:rsidRDefault="00A71D46" w:rsidP="00A71D46">
      <w:r>
        <w:t>2.5Kg pasta</w:t>
      </w:r>
    </w:p>
    <w:p w:rsidR="00A71D46" w:rsidRDefault="00A71D46" w:rsidP="00A71D46">
      <w:r>
        <w:t>Sanitary  materials . such soap and sanitizer was donated.</w:t>
      </w:r>
    </w:p>
    <w:p w:rsidR="00A71D46" w:rsidRDefault="00A71D46" w:rsidP="00A71D46">
      <w:r>
        <w:rPr>
          <w:noProof/>
        </w:rPr>
        <w:drawing>
          <wp:inline distT="0" distB="0" distL="0" distR="0">
            <wp:extent cx="5943600" cy="3343275"/>
            <wp:effectExtent l="19050" t="0" r="0" b="0"/>
            <wp:docPr id="8" name="Picture 10" descr="DSC08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C08564"/>
                    <pic:cNvPicPr>
                      <a:picLocks noChangeAspect="1" noChangeArrowheads="1"/>
                    </pic:cNvPicPr>
                  </pic:nvPicPr>
                  <pic:blipFill>
                    <a:blip r:embed="rId13" cstate="print"/>
                    <a:srcRect/>
                    <a:stretch>
                      <a:fillRect/>
                    </a:stretch>
                  </pic:blipFill>
                  <pic:spPr bwMode="auto">
                    <a:xfrm>
                      <a:off x="0" y="0"/>
                      <a:ext cx="5943600" cy="3343275"/>
                    </a:xfrm>
                    <a:prstGeom prst="rect">
                      <a:avLst/>
                    </a:prstGeom>
                    <a:noFill/>
                    <a:ln w="9525">
                      <a:noFill/>
                      <a:miter lim="800000"/>
                      <a:headEnd/>
                      <a:tailEnd/>
                    </a:ln>
                  </pic:spPr>
                </pic:pic>
              </a:graphicData>
            </a:graphic>
          </wp:inline>
        </w:drawing>
      </w:r>
    </w:p>
    <w:p w:rsidR="00A71D46" w:rsidRDefault="00A71D46" w:rsidP="00A71D46">
      <w:r>
        <w:t xml:space="preserve">Package of relief support donated to Beeneficiaries </w:t>
      </w:r>
    </w:p>
    <w:p w:rsidR="00D002DA" w:rsidRPr="005C6E09" w:rsidRDefault="00A71D46" w:rsidP="005C6E09">
      <w:r>
        <w:t xml:space="preserve"> Before and during the distribution of the relief support In  poems, songs and music related to COVID 19 prevention was  entertained in a form of poems,edutainment program  using acar with group ofdjs the </w:t>
      </w:r>
      <w:r w:rsidR="0016728B">
        <w:t>awareness</w:t>
      </w:r>
      <w:r>
        <w:t xml:space="preserve"> raising program was conducted  along the major roads and </w:t>
      </w:r>
      <w:r w:rsidR="0016728B">
        <w:t>squares</w:t>
      </w:r>
      <w:r>
        <w:t xml:space="preserve"> of the </w:t>
      </w:r>
      <w:r w:rsidR="0016728B">
        <w:t>project</w:t>
      </w:r>
      <w:r>
        <w:t xml:space="preserve"> where large mass of population was congregated and all people of  ages s and sexes has got the chance to leas</w:t>
      </w:r>
      <w:r w:rsidR="0016728B">
        <w:t xml:space="preserve"> </w:t>
      </w:r>
      <w:r>
        <w:t xml:space="preserve">on    massages  conducted </w:t>
      </w:r>
      <w:r w:rsidR="0016728B">
        <w:t>.</w:t>
      </w:r>
    </w:p>
    <w:p w:rsidR="002301B1" w:rsidRPr="00D970D0" w:rsidRDefault="00734914" w:rsidP="00B5644D">
      <w:bookmarkStart w:id="21" w:name="_Toc18327259"/>
      <w:bookmarkStart w:id="22" w:name="_Toc413941663"/>
      <w:r w:rsidRPr="00D970D0">
        <w:rPr>
          <w:szCs w:val="24"/>
        </w:rPr>
        <w:t>3</w:t>
      </w:r>
      <w:r w:rsidR="002301B1" w:rsidRPr="00D970D0">
        <w:rPr>
          <w:szCs w:val="24"/>
        </w:rPr>
        <w:t>.</w:t>
      </w:r>
      <w:r w:rsidR="002301B1" w:rsidRPr="00D970D0">
        <w:t xml:space="preserve">Establishment of </w:t>
      </w:r>
      <w:bookmarkEnd w:id="21"/>
      <w:r w:rsidR="00A71D46">
        <w:t xml:space="preserve"> Safe guarding policy </w:t>
      </w:r>
    </w:p>
    <w:p w:rsidR="002301B1" w:rsidRPr="00B5644D" w:rsidRDefault="002301B1" w:rsidP="002301B1">
      <w:pPr>
        <w:spacing w:line="240" w:lineRule="auto"/>
        <w:jc w:val="both"/>
      </w:pPr>
      <w:r>
        <w:rPr>
          <w:rFonts w:ascii="Times New Roman" w:hAnsi="Times New Roman"/>
          <w:sz w:val="24"/>
          <w:szCs w:val="28"/>
        </w:rPr>
        <w:t xml:space="preserve">The basic objective of establishing </w:t>
      </w:r>
      <w:r w:rsidR="00925B1B">
        <w:rPr>
          <w:rFonts w:ascii="Times New Roman" w:hAnsi="Times New Roman"/>
          <w:sz w:val="24"/>
          <w:szCs w:val="28"/>
        </w:rPr>
        <w:t xml:space="preserve"> safe guarding policy to ensure the project has no harm to the project beneficiaries  and project experts and he community at large .The project has one safe </w:t>
      </w:r>
      <w:r w:rsidR="00925B1B">
        <w:rPr>
          <w:rFonts w:ascii="Times New Roman" w:hAnsi="Times New Roman"/>
          <w:sz w:val="24"/>
          <w:szCs w:val="28"/>
        </w:rPr>
        <w:lastRenderedPageBreak/>
        <w:t>guarding officer at the project area level. we  have also made 3 safe guaring secret boxes and  fixed</w:t>
      </w:r>
      <w:r w:rsidR="00251238">
        <w:rPr>
          <w:rFonts w:ascii="Times New Roman" w:hAnsi="Times New Roman"/>
          <w:sz w:val="24"/>
          <w:szCs w:val="28"/>
        </w:rPr>
        <w:t xml:space="preserve"> them </w:t>
      </w:r>
      <w:r w:rsidR="00925B1B">
        <w:rPr>
          <w:rFonts w:ascii="Times New Roman" w:hAnsi="Times New Roman"/>
          <w:sz w:val="24"/>
          <w:szCs w:val="28"/>
        </w:rPr>
        <w:t xml:space="preserve"> at  two schools and at DEDO Asosa project office  .So that it will be able for  beneficiaries  </w:t>
      </w:r>
      <w:r w:rsidR="00925B1B" w:rsidRPr="00B5644D">
        <w:t xml:space="preserve">to make a report  secretly when any harm happens to them from any </w:t>
      </w:r>
      <w:r w:rsidR="00251238" w:rsidRPr="00B5644D">
        <w:t>sources</w:t>
      </w:r>
      <w:r w:rsidR="00925B1B" w:rsidRPr="00B5644D">
        <w:t>.</w:t>
      </w:r>
    </w:p>
    <w:p w:rsidR="0055025D" w:rsidRPr="002E717C" w:rsidRDefault="00613287" w:rsidP="002E717C">
      <w:pPr>
        <w:pStyle w:val="Heading1"/>
      </w:pPr>
      <w:bookmarkStart w:id="23" w:name="_Toc67573109"/>
      <w:bookmarkEnd w:id="12"/>
      <w:bookmarkEnd w:id="22"/>
      <w:r w:rsidRPr="002E717C">
        <w:t>4</w:t>
      </w:r>
      <w:r w:rsidR="00AA6D9F" w:rsidRPr="002E717C">
        <w:t>.</w:t>
      </w:r>
      <w:r w:rsidR="0055025D" w:rsidRPr="002E717C">
        <w:t xml:space="preserve"> System strength</w:t>
      </w:r>
      <w:r w:rsidR="00D562E2" w:rsidRPr="002E717C">
        <w:t>e</w:t>
      </w:r>
      <w:r w:rsidR="0055025D" w:rsidRPr="002E717C">
        <w:t>ning</w:t>
      </w:r>
      <w:bookmarkEnd w:id="23"/>
      <w:r w:rsidR="0055025D" w:rsidRPr="002E717C">
        <w:t xml:space="preserve"> </w:t>
      </w:r>
    </w:p>
    <w:p w:rsidR="0017326D" w:rsidRDefault="005C6E09" w:rsidP="00D970D0">
      <w:pPr>
        <w:pStyle w:val="Heading1"/>
      </w:pPr>
      <w:r>
        <w:t xml:space="preserve"> </w:t>
      </w:r>
      <w:bookmarkStart w:id="24" w:name="_Toc67573110"/>
      <w:r w:rsidRPr="00790008">
        <w:rPr>
          <w:b w:val="0"/>
          <w:sz w:val="24"/>
          <w:szCs w:val="24"/>
        </w:rPr>
        <w:t>Our Web sight was activated a new</w:t>
      </w:r>
      <w:r w:rsidR="0016728B" w:rsidRPr="00790008">
        <w:rPr>
          <w:b w:val="0"/>
          <w:sz w:val="24"/>
          <w:szCs w:val="24"/>
        </w:rPr>
        <w:t xml:space="preserve">  a face </w:t>
      </w:r>
      <w:r w:rsidRPr="00790008">
        <w:rPr>
          <w:b w:val="0"/>
          <w:sz w:val="24"/>
          <w:szCs w:val="24"/>
        </w:rPr>
        <w:t xml:space="preserve"> </w:t>
      </w:r>
      <w:r w:rsidR="0016728B" w:rsidRPr="00790008">
        <w:rPr>
          <w:b w:val="0"/>
          <w:sz w:val="24"/>
          <w:szCs w:val="24"/>
        </w:rPr>
        <w:t xml:space="preserve">book account was </w:t>
      </w:r>
      <w:r w:rsidR="0017326D" w:rsidRPr="00790008">
        <w:rPr>
          <w:b w:val="0"/>
          <w:sz w:val="24"/>
          <w:szCs w:val="24"/>
        </w:rPr>
        <w:t>opened</w:t>
      </w:r>
      <w:r w:rsidR="0016728B">
        <w:t xml:space="preserve"> ,</w:t>
      </w:r>
      <w:bookmarkEnd w:id="24"/>
    </w:p>
    <w:p w:rsidR="0055025D" w:rsidRPr="00B5644D" w:rsidRDefault="00B5644D" w:rsidP="00B5644D">
      <w:r w:rsidRPr="00B5644D">
        <w:t>5.</w:t>
      </w:r>
      <w:r w:rsidR="0055025D" w:rsidRPr="00B5644D">
        <w:t xml:space="preserve">. Establishing strong resource mobilization team </w:t>
      </w:r>
    </w:p>
    <w:p w:rsidR="00944645" w:rsidRDefault="00944645" w:rsidP="00944645">
      <w:pPr>
        <w:spacing w:after="0" w:line="240" w:lineRule="auto"/>
        <w:jc w:val="both"/>
        <w:rPr>
          <w:rFonts w:ascii="Times New Roman" w:hAnsi="Times New Roman"/>
          <w:sz w:val="24"/>
          <w:szCs w:val="24"/>
        </w:rPr>
      </w:pPr>
      <w:r>
        <w:rPr>
          <w:rFonts w:ascii="Times New Roman" w:hAnsi="Times New Roman"/>
          <w:sz w:val="24"/>
          <w:szCs w:val="24"/>
        </w:rPr>
        <w:t>During the reporting period  We  have established  two  MoUs  one with  Asosa university and the 2</w:t>
      </w:r>
      <w:r w:rsidRPr="00944645">
        <w:rPr>
          <w:rFonts w:ascii="Times New Roman" w:hAnsi="Times New Roman"/>
          <w:sz w:val="24"/>
          <w:szCs w:val="24"/>
          <w:vertAlign w:val="superscript"/>
        </w:rPr>
        <w:t>nd</w:t>
      </w:r>
      <w:r>
        <w:rPr>
          <w:rFonts w:ascii="Times New Roman" w:hAnsi="Times New Roman"/>
          <w:sz w:val="24"/>
          <w:szCs w:val="24"/>
        </w:rPr>
        <w:t xml:space="preserve"> Elizier Consulting firm to develop project proposals .Based on the agreenet Asosa Univesity and PEDO has developed 5 project proposal and none of them were rewarded by donors.</w:t>
      </w:r>
      <w:r w:rsidR="0017326D">
        <w:rPr>
          <w:rFonts w:ascii="Times New Roman" w:hAnsi="Times New Roman"/>
          <w:sz w:val="24"/>
          <w:szCs w:val="24"/>
        </w:rPr>
        <w:t xml:space="preserve">  </w:t>
      </w:r>
      <w:r>
        <w:rPr>
          <w:rFonts w:ascii="Times New Roman" w:hAnsi="Times New Roman"/>
          <w:sz w:val="24"/>
          <w:szCs w:val="24"/>
        </w:rPr>
        <w:t>As at Elizier we were not able to develop proposal collectively.</w:t>
      </w:r>
    </w:p>
    <w:p w:rsidR="00944645" w:rsidRPr="00944645" w:rsidRDefault="00944645" w:rsidP="00944645">
      <w:pPr>
        <w:rPr>
          <w:lang w:val="en-GB"/>
        </w:rPr>
      </w:pPr>
    </w:p>
    <w:p w:rsidR="0055025D" w:rsidRPr="008B7F71" w:rsidRDefault="00944645" w:rsidP="0055025D">
      <w:pPr>
        <w:rPr>
          <w:sz w:val="24"/>
          <w:szCs w:val="24"/>
        </w:rPr>
      </w:pPr>
      <w:r>
        <w:rPr>
          <w:sz w:val="24"/>
          <w:szCs w:val="24"/>
        </w:rPr>
        <w:t xml:space="preserve"> With in the organization we have also established</w:t>
      </w:r>
      <w:r w:rsidR="005C6E09">
        <w:rPr>
          <w:sz w:val="24"/>
          <w:szCs w:val="24"/>
        </w:rPr>
        <w:t xml:space="preserve"> resource mobilization </w:t>
      </w:r>
      <w:r>
        <w:rPr>
          <w:sz w:val="24"/>
          <w:szCs w:val="24"/>
        </w:rPr>
        <w:t xml:space="preserve"> a team </w:t>
      </w:r>
      <w:r w:rsidR="0055025D" w:rsidRPr="008B7F71">
        <w:rPr>
          <w:sz w:val="24"/>
          <w:szCs w:val="24"/>
        </w:rPr>
        <w:t xml:space="preserve"> composed of volunteers with diverse professional back grounds  including public health ,Economists, development studies ,sociologists with substantial work experiences in different local and international organizations .All volunteers’ are serving the organization on  the basis of Voluntarism </w:t>
      </w:r>
    </w:p>
    <w:p w:rsidR="0055025D" w:rsidRPr="008B7F71" w:rsidRDefault="005C6E09" w:rsidP="0055025D">
      <w:pPr>
        <w:rPr>
          <w:sz w:val="24"/>
          <w:szCs w:val="24"/>
        </w:rPr>
      </w:pPr>
      <w:r>
        <w:rPr>
          <w:sz w:val="24"/>
          <w:szCs w:val="24"/>
        </w:rPr>
        <w:t xml:space="preserve"> All together we </w:t>
      </w:r>
      <w:r w:rsidR="0055025D" w:rsidRPr="008B7F71">
        <w:rPr>
          <w:sz w:val="24"/>
          <w:szCs w:val="24"/>
        </w:rPr>
        <w:t xml:space="preserve"> have started their business( proposal and concept note development)  in form of searching call for proposal posted globally  and locally gradually we also developing a resource mapping plan  which will indicate to identify the calls proactively world wide .and also to make ready  experts who can work on the proposal or concept note  in line to their expertise.</w:t>
      </w:r>
    </w:p>
    <w:p w:rsidR="0055025D" w:rsidRPr="00B5644D" w:rsidRDefault="00B5644D" w:rsidP="002E717C">
      <w:pPr>
        <w:pStyle w:val="Heading1"/>
      </w:pPr>
      <w:bookmarkStart w:id="25" w:name="_Toc67573111"/>
      <w:r w:rsidRPr="00B5644D">
        <w:t>6</w:t>
      </w:r>
      <w:r w:rsidR="002A1533" w:rsidRPr="00B5644D">
        <w:t xml:space="preserve"> </w:t>
      </w:r>
      <w:r w:rsidR="0055025D" w:rsidRPr="00B5644D">
        <w:t xml:space="preserve"> Staff recruitment</w:t>
      </w:r>
      <w:bookmarkEnd w:id="25"/>
      <w:r w:rsidR="0055025D" w:rsidRPr="00B5644D">
        <w:t xml:space="preserve">  </w:t>
      </w:r>
    </w:p>
    <w:p w:rsidR="0055025D" w:rsidRPr="00B5644D" w:rsidRDefault="0055025D" w:rsidP="00B5644D">
      <w:pPr>
        <w:rPr>
          <w:sz w:val="24"/>
          <w:szCs w:val="24"/>
        </w:rPr>
      </w:pPr>
      <w:r w:rsidRPr="008B7F71">
        <w:rPr>
          <w:sz w:val="24"/>
          <w:szCs w:val="24"/>
        </w:rPr>
        <w:t xml:space="preserve">Previously the organization was  suffering from lack of the required man power and budget to   run and resume its projects and programs both in the head quarter and project areas.  .Currently with budget obtained from  others donors we are able to re-open our project  office  in the town  of Asosssa  and  we are able to recruit </w:t>
      </w:r>
      <w:r w:rsidR="00691705">
        <w:rPr>
          <w:sz w:val="24"/>
          <w:szCs w:val="24"/>
        </w:rPr>
        <w:t xml:space="preserve"> 4  employees as  </w:t>
      </w:r>
      <w:r w:rsidRPr="008B7F71">
        <w:rPr>
          <w:sz w:val="24"/>
          <w:szCs w:val="24"/>
        </w:rPr>
        <w:t>program and supportive staff fo</w:t>
      </w:r>
      <w:r w:rsidR="00B5644D">
        <w:rPr>
          <w:sz w:val="24"/>
          <w:szCs w:val="24"/>
        </w:rPr>
        <w:t>r the head off and project  are</w:t>
      </w:r>
    </w:p>
    <w:p w:rsidR="00F81214" w:rsidRDefault="00F81214" w:rsidP="00F81214">
      <w:pPr>
        <w:spacing w:after="0" w:line="240" w:lineRule="auto"/>
        <w:jc w:val="both"/>
        <w:rPr>
          <w:rFonts w:ascii="Times New Roman" w:hAnsi="Times New Roman"/>
          <w:sz w:val="24"/>
          <w:szCs w:val="24"/>
        </w:rPr>
      </w:pPr>
    </w:p>
    <w:p w:rsidR="00EC0038" w:rsidRPr="00B5644D" w:rsidRDefault="00EC0038" w:rsidP="002E717C">
      <w:pPr>
        <w:pStyle w:val="Heading1"/>
      </w:pPr>
      <w:r w:rsidRPr="00B5644D">
        <w:t xml:space="preserve"> </w:t>
      </w:r>
      <w:bookmarkStart w:id="26" w:name="_Toc404809766"/>
      <w:bookmarkStart w:id="27" w:name="_Toc67573112"/>
      <w:bookmarkStart w:id="28" w:name="_Toc361615734"/>
      <w:r w:rsidR="00B5644D" w:rsidRPr="00B5644D">
        <w:t>7.</w:t>
      </w:r>
      <w:r w:rsidRPr="00B5644D">
        <w:t>Resource mobilization/fund rising</w:t>
      </w:r>
      <w:bookmarkEnd w:id="26"/>
      <w:bookmarkEnd w:id="27"/>
    </w:p>
    <w:p w:rsidR="000A5705" w:rsidRDefault="009914FD" w:rsidP="003231A8">
      <w:pPr>
        <w:spacing w:after="0" w:line="240" w:lineRule="auto"/>
        <w:jc w:val="both"/>
        <w:rPr>
          <w:rFonts w:ascii="Times New Roman" w:hAnsi="Times New Roman"/>
          <w:sz w:val="24"/>
          <w:szCs w:val="24"/>
        </w:rPr>
      </w:pPr>
      <w:r>
        <w:rPr>
          <w:rFonts w:ascii="Times New Roman" w:hAnsi="Times New Roman"/>
          <w:sz w:val="24"/>
          <w:szCs w:val="24"/>
        </w:rPr>
        <w:t xml:space="preserve"> During the reporting period  We  have established  a MoU with Asosa university and Elizier Consulting firm to develop project proposals .Based on the agreenet Asosa Univesity and PEDO has developed 5 project proposal and none of them were rewarded by donors.As at Elizier we were not able to</w:t>
      </w:r>
      <w:r w:rsidR="000A5705">
        <w:rPr>
          <w:rFonts w:ascii="Times New Roman" w:hAnsi="Times New Roman"/>
          <w:sz w:val="24"/>
          <w:szCs w:val="24"/>
        </w:rPr>
        <w:t>develop proposal collectively.</w:t>
      </w:r>
    </w:p>
    <w:p w:rsidR="000A5705" w:rsidRDefault="000A5705" w:rsidP="003231A8">
      <w:pPr>
        <w:spacing w:after="0" w:line="240" w:lineRule="auto"/>
        <w:jc w:val="both"/>
        <w:rPr>
          <w:rFonts w:ascii="Times New Roman" w:hAnsi="Times New Roman"/>
          <w:sz w:val="24"/>
          <w:szCs w:val="24"/>
        </w:rPr>
      </w:pPr>
    </w:p>
    <w:p w:rsidR="000A5705" w:rsidRDefault="000A5705" w:rsidP="003231A8">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Three diffent volunteers were actively engaed in develong proposal both for global and local call for competitions </w:t>
      </w:r>
    </w:p>
    <w:p w:rsidR="009914FD" w:rsidRDefault="000A5705" w:rsidP="003231A8">
      <w:pPr>
        <w:spacing w:after="0" w:line="240" w:lineRule="auto"/>
        <w:jc w:val="both"/>
        <w:rPr>
          <w:rFonts w:ascii="Times New Roman" w:hAnsi="Times New Roman"/>
          <w:sz w:val="24"/>
          <w:szCs w:val="24"/>
        </w:rPr>
      </w:pPr>
      <w:r>
        <w:rPr>
          <w:rFonts w:ascii="Times New Roman" w:hAnsi="Times New Roman"/>
          <w:sz w:val="24"/>
          <w:szCs w:val="24"/>
        </w:rPr>
        <w:t xml:space="preserve"> We have also other  friends and volunteers who provide us timely  information about new call for proposal </w:t>
      </w:r>
      <w:r w:rsidR="009914FD">
        <w:rPr>
          <w:rFonts w:ascii="Times New Roman" w:hAnsi="Times New Roman"/>
          <w:sz w:val="24"/>
          <w:szCs w:val="24"/>
        </w:rPr>
        <w:t xml:space="preserve"> </w:t>
      </w:r>
    </w:p>
    <w:p w:rsidR="000A5705" w:rsidRDefault="000A5705" w:rsidP="003231A8">
      <w:pPr>
        <w:spacing w:after="0" w:line="240" w:lineRule="auto"/>
        <w:jc w:val="both"/>
        <w:rPr>
          <w:rFonts w:ascii="Times New Roman" w:hAnsi="Times New Roman"/>
          <w:sz w:val="24"/>
          <w:szCs w:val="24"/>
        </w:rPr>
      </w:pPr>
      <w:r>
        <w:rPr>
          <w:rFonts w:ascii="Times New Roman" w:hAnsi="Times New Roman"/>
          <w:sz w:val="24"/>
          <w:szCs w:val="24"/>
        </w:rPr>
        <w:t xml:space="preserve">Generally mare than 15 proposal have been developed and submiteed to donors </w:t>
      </w:r>
    </w:p>
    <w:p w:rsidR="009914FD" w:rsidRDefault="009914FD" w:rsidP="003231A8">
      <w:pPr>
        <w:spacing w:after="0" w:line="240" w:lineRule="auto"/>
        <w:jc w:val="both"/>
        <w:rPr>
          <w:rFonts w:ascii="Times New Roman" w:hAnsi="Times New Roman"/>
          <w:sz w:val="24"/>
          <w:szCs w:val="24"/>
        </w:rPr>
      </w:pPr>
    </w:p>
    <w:p w:rsidR="0098498B" w:rsidRPr="00B5644D" w:rsidRDefault="00287BE2" w:rsidP="002E717C">
      <w:pPr>
        <w:pStyle w:val="Heading1"/>
        <w:rPr>
          <w:rFonts w:asciiTheme="minorHAnsi" w:hAnsiTheme="minorHAnsi"/>
        </w:rPr>
      </w:pPr>
      <w:bookmarkStart w:id="29" w:name="_Toc67573113"/>
      <w:r>
        <w:t>.</w:t>
      </w:r>
      <w:bookmarkStart w:id="30" w:name="_Toc404809768"/>
      <w:bookmarkStart w:id="31" w:name="_Toc404740546"/>
      <w:r w:rsidR="00B5644D" w:rsidRPr="00B5644D">
        <w:rPr>
          <w:sz w:val="28"/>
          <w:szCs w:val="28"/>
        </w:rPr>
        <w:t>8.</w:t>
      </w:r>
      <w:r w:rsidR="001E1D15" w:rsidRPr="00B5644D">
        <w:rPr>
          <w:sz w:val="28"/>
          <w:szCs w:val="28"/>
        </w:rPr>
        <w:t>.</w:t>
      </w:r>
      <w:r w:rsidR="00742EBE" w:rsidRPr="0098498B">
        <w:t xml:space="preserve"> Challenges</w:t>
      </w:r>
      <w:bookmarkEnd w:id="28"/>
      <w:bookmarkEnd w:id="30"/>
      <w:bookmarkEnd w:id="31"/>
      <w:r w:rsidR="00742EBE" w:rsidRPr="0098498B">
        <w:t xml:space="preserve"> </w:t>
      </w:r>
      <w:r w:rsidR="00D21DEF" w:rsidRPr="0098498B">
        <w:t xml:space="preserve"> and solutions to tackle the problems</w:t>
      </w:r>
      <w:bookmarkEnd w:id="29"/>
      <w:r w:rsidR="00D21DEF" w:rsidRPr="0098498B">
        <w:t xml:space="preserve">  </w:t>
      </w:r>
    </w:p>
    <w:p w:rsidR="00742EBE" w:rsidRDefault="006965A0" w:rsidP="00F81214">
      <w:pPr>
        <w:spacing w:after="0" w:line="240" w:lineRule="auto"/>
        <w:jc w:val="both"/>
        <w:rPr>
          <w:rFonts w:ascii="Times New Roman" w:hAnsi="Times New Roman"/>
          <w:sz w:val="24"/>
          <w:szCs w:val="24"/>
        </w:rPr>
      </w:pPr>
      <w:r>
        <w:rPr>
          <w:rFonts w:ascii="Times New Roman" w:hAnsi="Times New Roman"/>
          <w:sz w:val="24"/>
          <w:szCs w:val="24"/>
        </w:rPr>
        <w:t xml:space="preserve"> Lack of budget .It is one of the</w:t>
      </w:r>
      <w:r w:rsidR="00DB63AB">
        <w:rPr>
          <w:rFonts w:ascii="Times New Roman" w:hAnsi="Times New Roman"/>
          <w:sz w:val="24"/>
          <w:szCs w:val="24"/>
        </w:rPr>
        <w:t xml:space="preserve"> most  outstanding challenge</w:t>
      </w:r>
      <w:r>
        <w:rPr>
          <w:rFonts w:ascii="Times New Roman" w:hAnsi="Times New Roman"/>
          <w:sz w:val="24"/>
          <w:szCs w:val="24"/>
        </w:rPr>
        <w:t xml:space="preserve"> of the organization during the </w:t>
      </w:r>
      <w:r w:rsidR="004720D4">
        <w:rPr>
          <w:rFonts w:ascii="Times New Roman" w:hAnsi="Times New Roman"/>
          <w:sz w:val="24"/>
          <w:szCs w:val="24"/>
        </w:rPr>
        <w:t>previous</w:t>
      </w:r>
      <w:r>
        <w:rPr>
          <w:rFonts w:ascii="Times New Roman" w:hAnsi="Times New Roman"/>
          <w:sz w:val="24"/>
          <w:szCs w:val="24"/>
        </w:rPr>
        <w:t xml:space="preserve"> physical year we had no new grant secured from donors</w:t>
      </w:r>
      <w:r w:rsidR="007456E7">
        <w:rPr>
          <w:rFonts w:ascii="Times New Roman" w:hAnsi="Times New Roman"/>
          <w:sz w:val="24"/>
          <w:szCs w:val="24"/>
        </w:rPr>
        <w:t xml:space="preserve"> we were operating our programs with the little  budget transferred from the previous year </w:t>
      </w:r>
      <w:r>
        <w:rPr>
          <w:rFonts w:ascii="Times New Roman" w:hAnsi="Times New Roman"/>
          <w:sz w:val="24"/>
          <w:szCs w:val="24"/>
        </w:rPr>
        <w:t xml:space="preserve"> . How ever this year  due to the concerted efforts of the secretariat and the board </w:t>
      </w:r>
      <w:r w:rsidR="00F81214">
        <w:rPr>
          <w:rFonts w:ascii="Times New Roman" w:hAnsi="Times New Roman"/>
          <w:sz w:val="24"/>
          <w:szCs w:val="24"/>
        </w:rPr>
        <w:t xml:space="preserve"> </w:t>
      </w:r>
      <w:r>
        <w:rPr>
          <w:rFonts w:ascii="Times New Roman" w:hAnsi="Times New Roman"/>
          <w:sz w:val="24"/>
          <w:szCs w:val="24"/>
        </w:rPr>
        <w:t xml:space="preserve"> we able to secure small gran</w:t>
      </w:r>
      <w:r w:rsidR="00CE3384">
        <w:rPr>
          <w:rFonts w:ascii="Times New Roman" w:hAnsi="Times New Roman"/>
          <w:sz w:val="24"/>
          <w:szCs w:val="24"/>
        </w:rPr>
        <w:t xml:space="preserve">ts from three </w:t>
      </w:r>
      <w:r>
        <w:rPr>
          <w:rFonts w:ascii="Times New Roman" w:hAnsi="Times New Roman"/>
          <w:sz w:val="24"/>
          <w:szCs w:val="24"/>
        </w:rPr>
        <w:t xml:space="preserve"> donors  and there are also other donors on the pipe line .</w:t>
      </w:r>
    </w:p>
    <w:p w:rsidR="001E1D15" w:rsidRDefault="001E1D15" w:rsidP="00F81214">
      <w:pPr>
        <w:spacing w:after="0" w:line="240" w:lineRule="auto"/>
        <w:jc w:val="both"/>
        <w:rPr>
          <w:rFonts w:ascii="Times New Roman" w:hAnsi="Times New Roman"/>
          <w:b/>
          <w:sz w:val="24"/>
          <w:szCs w:val="24"/>
        </w:rPr>
      </w:pPr>
    </w:p>
    <w:p w:rsidR="00742EBE" w:rsidRPr="002E717C" w:rsidRDefault="00B5644D" w:rsidP="002E717C">
      <w:pPr>
        <w:pStyle w:val="Heading1"/>
      </w:pPr>
      <w:bookmarkStart w:id="32" w:name="_Toc67573114"/>
      <w:r w:rsidRPr="002E717C">
        <w:rPr>
          <w:szCs w:val="24"/>
        </w:rPr>
        <w:t>9</w:t>
      </w:r>
      <w:r w:rsidR="001E1D15" w:rsidRPr="002E717C">
        <w:rPr>
          <w:szCs w:val="24"/>
        </w:rPr>
        <w:t>.</w:t>
      </w:r>
      <w:r w:rsidR="0049016A" w:rsidRPr="002E717C">
        <w:t>.Conclusions</w:t>
      </w:r>
      <w:bookmarkEnd w:id="32"/>
      <w:r w:rsidR="0049016A" w:rsidRPr="002E717C">
        <w:t xml:space="preserve"> </w:t>
      </w:r>
    </w:p>
    <w:p w:rsidR="00221F32" w:rsidRPr="002E717C" w:rsidRDefault="00AA3D74" w:rsidP="002E717C">
      <w:pPr>
        <w:pStyle w:val="Heading1"/>
        <w:rPr>
          <w:rFonts w:ascii="Times New Roman" w:hAnsi="Times New Roman"/>
          <w:sz w:val="24"/>
          <w:szCs w:val="24"/>
        </w:rPr>
      </w:pPr>
      <w:r>
        <w:t xml:space="preserve"> </w:t>
      </w:r>
      <w:r w:rsidR="00105CB7">
        <w:rPr>
          <w:rFonts w:ascii="Times New Roman" w:hAnsi="Times New Roman"/>
          <w:sz w:val="24"/>
          <w:szCs w:val="24"/>
        </w:rPr>
        <w:t xml:space="preserve"> </w:t>
      </w:r>
      <w:bookmarkStart w:id="33" w:name="_Toc67573115"/>
      <w:r w:rsidR="00105CB7">
        <w:rPr>
          <w:rFonts w:ascii="Times New Roman" w:hAnsi="Times New Roman"/>
          <w:sz w:val="24"/>
          <w:szCs w:val="24"/>
        </w:rPr>
        <w:t xml:space="preserve">The revision of the new CSO law will bring a new opportunity to the NGO sector in general   Our organization is planning to make the best from the new legislation by revising its programs and strategies in coherence  to the new law.  That will allow us to expand our programs coverage in terms of  resources and geographic coverage </w:t>
      </w:r>
      <w:r w:rsidR="00236F48">
        <w:rPr>
          <w:rFonts w:ascii="Times New Roman" w:hAnsi="Times New Roman"/>
          <w:sz w:val="24"/>
          <w:szCs w:val="24"/>
        </w:rPr>
        <w:t xml:space="preserve"> Finally our achievement as compared to the annual operational plan </w:t>
      </w:r>
      <w:r w:rsidR="00105CB7">
        <w:rPr>
          <w:rFonts w:ascii="Times New Roman" w:hAnsi="Times New Roman"/>
          <w:sz w:val="24"/>
          <w:szCs w:val="24"/>
        </w:rPr>
        <w:t xml:space="preserve"> of </w:t>
      </w:r>
      <w:r w:rsidR="00236F48">
        <w:rPr>
          <w:rFonts w:ascii="Times New Roman" w:hAnsi="Times New Roman"/>
          <w:sz w:val="24"/>
          <w:szCs w:val="24"/>
        </w:rPr>
        <w:t xml:space="preserve"> the organization is far behind  to the plan .It is mainly because of lack of budget and corresponding man power as well as logistics .</w:t>
      </w:r>
      <w:bookmarkEnd w:id="33"/>
      <w:r w:rsidR="00105CB7">
        <w:rPr>
          <w:rFonts w:ascii="Times New Roman" w:hAnsi="Times New Roman"/>
          <w:sz w:val="24"/>
          <w:szCs w:val="24"/>
        </w:rPr>
        <w:t xml:space="preserve"> </w:t>
      </w:r>
    </w:p>
    <w:p w:rsidR="00742EBE" w:rsidRDefault="00742EBE" w:rsidP="007F6CCF">
      <w:pPr>
        <w:spacing w:line="360" w:lineRule="auto"/>
        <w:jc w:val="both"/>
        <w:rPr>
          <w:rFonts w:ascii="Times New Roman" w:hAnsi="Times New Roman" w:cs="Times New Roman"/>
          <w:i/>
          <w:noProof/>
          <w:color w:val="000000"/>
          <w:sz w:val="24"/>
          <w:szCs w:val="24"/>
        </w:rPr>
      </w:pPr>
    </w:p>
    <w:p w:rsidR="00742EBE" w:rsidRDefault="00742EBE" w:rsidP="007F6CCF">
      <w:pPr>
        <w:spacing w:line="360" w:lineRule="auto"/>
        <w:jc w:val="both"/>
        <w:rPr>
          <w:rFonts w:ascii="Times New Roman" w:hAnsi="Times New Roman" w:cs="Times New Roman"/>
          <w:i/>
          <w:noProof/>
          <w:color w:val="000000"/>
          <w:sz w:val="24"/>
          <w:szCs w:val="24"/>
        </w:rPr>
      </w:pPr>
    </w:p>
    <w:p w:rsidR="00742EBE" w:rsidRPr="00B82D25" w:rsidRDefault="00742EBE" w:rsidP="007F6CCF">
      <w:pPr>
        <w:spacing w:line="360" w:lineRule="auto"/>
        <w:jc w:val="both"/>
        <w:rPr>
          <w:rFonts w:ascii="Times New Roman" w:hAnsi="Times New Roman" w:cs="Times New Roman"/>
          <w:i/>
          <w:noProof/>
          <w:color w:val="000000"/>
          <w:sz w:val="24"/>
          <w:szCs w:val="24"/>
        </w:rPr>
      </w:pPr>
    </w:p>
    <w:sectPr w:rsidR="00742EBE" w:rsidRPr="00B82D25" w:rsidSect="009F2944">
      <w:footerReference w:type="defaul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6ECE" w:rsidRDefault="00A66ECE" w:rsidP="00485A59">
      <w:pPr>
        <w:spacing w:after="0" w:line="240" w:lineRule="auto"/>
      </w:pPr>
      <w:r>
        <w:separator/>
      </w:r>
    </w:p>
  </w:endnote>
  <w:endnote w:type="continuationSeparator" w:id="1">
    <w:p w:rsidR="00A66ECE" w:rsidRDefault="00A66ECE" w:rsidP="00485A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487981"/>
      <w:docPartObj>
        <w:docPartGallery w:val="Page Numbers (Bottom of Page)"/>
        <w:docPartUnique/>
      </w:docPartObj>
    </w:sdtPr>
    <w:sdtContent>
      <w:p w:rsidR="00944645" w:rsidRDefault="003B3AA6">
        <w:pPr>
          <w:pStyle w:val="Footer"/>
          <w:jc w:val="center"/>
        </w:pPr>
        <w:fldSimple w:instr=" PAGE   \* MERGEFORMAT ">
          <w:r w:rsidR="002C2D53">
            <w:rPr>
              <w:noProof/>
            </w:rPr>
            <w:t>5</w:t>
          </w:r>
        </w:fldSimple>
      </w:p>
    </w:sdtContent>
  </w:sdt>
  <w:p w:rsidR="00944645" w:rsidRDefault="0094464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6ECE" w:rsidRDefault="00A66ECE" w:rsidP="00485A59">
      <w:pPr>
        <w:spacing w:after="0" w:line="240" w:lineRule="auto"/>
      </w:pPr>
      <w:r>
        <w:separator/>
      </w:r>
    </w:p>
  </w:footnote>
  <w:footnote w:type="continuationSeparator" w:id="1">
    <w:p w:rsidR="00A66ECE" w:rsidRDefault="00A66ECE" w:rsidP="00485A5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10651"/>
    <w:multiLevelType w:val="hybridMultilevel"/>
    <w:tmpl w:val="4C721E04"/>
    <w:lvl w:ilvl="0" w:tplc="04090001">
      <w:start w:val="1"/>
      <w:numFmt w:val="bullet"/>
      <w:lvlText w:val=""/>
      <w:lvlJc w:val="left"/>
      <w:pPr>
        <w:ind w:left="1080" w:hanging="360"/>
      </w:pPr>
      <w:rPr>
        <w:rFonts w:ascii="Symbol" w:hAnsi="Symbol" w:hint="default"/>
      </w:rPr>
    </w:lvl>
    <w:lvl w:ilvl="1" w:tplc="C68A1A26">
      <w:numFmt w:val="bullet"/>
      <w:lvlText w:val="-"/>
      <w:lvlJc w:val="left"/>
      <w:pPr>
        <w:ind w:left="1800" w:hanging="360"/>
      </w:pPr>
      <w:rPr>
        <w:rFonts w:ascii="Calibri" w:eastAsiaTheme="minorHAnsi" w:hAnsi="Calibri" w:cstheme="minorBid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52D3345"/>
    <w:multiLevelType w:val="hybridMultilevel"/>
    <w:tmpl w:val="5858B0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6801DD"/>
    <w:multiLevelType w:val="hybridMultilevel"/>
    <w:tmpl w:val="8AE26C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6CF8F0FE">
      <w:start w:val="8"/>
      <w:numFmt w:val="bullet"/>
      <w:lvlText w:val="•"/>
      <w:lvlJc w:val="left"/>
      <w:pPr>
        <w:ind w:left="2160" w:hanging="360"/>
      </w:pPr>
      <w:rPr>
        <w:rFonts w:ascii="Times New Roman" w:eastAsiaTheme="minorHAnsi"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E36B19"/>
    <w:multiLevelType w:val="hybridMultilevel"/>
    <w:tmpl w:val="CB30A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E52244"/>
    <w:multiLevelType w:val="hybridMultilevel"/>
    <w:tmpl w:val="9D401BD2"/>
    <w:lvl w:ilvl="0" w:tplc="80BE73D8">
      <w:start w:val="1"/>
      <w:numFmt w:val="decimal"/>
      <w:lvlText w:val="%1."/>
      <w:lvlJc w:val="left"/>
      <w:pPr>
        <w:ind w:left="644" w:hanging="360"/>
      </w:pPr>
      <w:rPr>
        <w:rFonts w:hint="default"/>
        <w:b/>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13F54AAC"/>
    <w:multiLevelType w:val="hybridMultilevel"/>
    <w:tmpl w:val="DA78B9D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3856DB"/>
    <w:multiLevelType w:val="hybridMultilevel"/>
    <w:tmpl w:val="171CD568"/>
    <w:lvl w:ilvl="0" w:tplc="0409000B">
      <w:start w:val="1"/>
      <w:numFmt w:val="bullet"/>
      <w:lvlText w:val=""/>
      <w:lvlJc w:val="left"/>
      <w:pPr>
        <w:ind w:left="2084" w:hanging="360"/>
      </w:pPr>
      <w:rPr>
        <w:rFonts w:ascii="Wingdings" w:hAnsi="Wingdings" w:hint="default"/>
      </w:rPr>
    </w:lvl>
    <w:lvl w:ilvl="1" w:tplc="04090003" w:tentative="1">
      <w:start w:val="1"/>
      <w:numFmt w:val="bullet"/>
      <w:lvlText w:val="o"/>
      <w:lvlJc w:val="left"/>
      <w:pPr>
        <w:ind w:left="2804" w:hanging="360"/>
      </w:pPr>
      <w:rPr>
        <w:rFonts w:ascii="Courier New" w:hAnsi="Courier New" w:cs="Courier New" w:hint="default"/>
      </w:rPr>
    </w:lvl>
    <w:lvl w:ilvl="2" w:tplc="04090005" w:tentative="1">
      <w:start w:val="1"/>
      <w:numFmt w:val="bullet"/>
      <w:lvlText w:val=""/>
      <w:lvlJc w:val="left"/>
      <w:pPr>
        <w:ind w:left="3524" w:hanging="360"/>
      </w:pPr>
      <w:rPr>
        <w:rFonts w:ascii="Wingdings" w:hAnsi="Wingdings" w:hint="default"/>
      </w:rPr>
    </w:lvl>
    <w:lvl w:ilvl="3" w:tplc="04090001" w:tentative="1">
      <w:start w:val="1"/>
      <w:numFmt w:val="bullet"/>
      <w:lvlText w:val=""/>
      <w:lvlJc w:val="left"/>
      <w:pPr>
        <w:ind w:left="4244" w:hanging="360"/>
      </w:pPr>
      <w:rPr>
        <w:rFonts w:ascii="Symbol" w:hAnsi="Symbol" w:hint="default"/>
      </w:rPr>
    </w:lvl>
    <w:lvl w:ilvl="4" w:tplc="04090003" w:tentative="1">
      <w:start w:val="1"/>
      <w:numFmt w:val="bullet"/>
      <w:lvlText w:val="o"/>
      <w:lvlJc w:val="left"/>
      <w:pPr>
        <w:ind w:left="4964" w:hanging="360"/>
      </w:pPr>
      <w:rPr>
        <w:rFonts w:ascii="Courier New" w:hAnsi="Courier New" w:cs="Courier New" w:hint="default"/>
      </w:rPr>
    </w:lvl>
    <w:lvl w:ilvl="5" w:tplc="04090005" w:tentative="1">
      <w:start w:val="1"/>
      <w:numFmt w:val="bullet"/>
      <w:lvlText w:val=""/>
      <w:lvlJc w:val="left"/>
      <w:pPr>
        <w:ind w:left="5684" w:hanging="360"/>
      </w:pPr>
      <w:rPr>
        <w:rFonts w:ascii="Wingdings" w:hAnsi="Wingdings" w:hint="default"/>
      </w:rPr>
    </w:lvl>
    <w:lvl w:ilvl="6" w:tplc="04090001" w:tentative="1">
      <w:start w:val="1"/>
      <w:numFmt w:val="bullet"/>
      <w:lvlText w:val=""/>
      <w:lvlJc w:val="left"/>
      <w:pPr>
        <w:ind w:left="6404" w:hanging="360"/>
      </w:pPr>
      <w:rPr>
        <w:rFonts w:ascii="Symbol" w:hAnsi="Symbol" w:hint="default"/>
      </w:rPr>
    </w:lvl>
    <w:lvl w:ilvl="7" w:tplc="04090003" w:tentative="1">
      <w:start w:val="1"/>
      <w:numFmt w:val="bullet"/>
      <w:lvlText w:val="o"/>
      <w:lvlJc w:val="left"/>
      <w:pPr>
        <w:ind w:left="7124" w:hanging="360"/>
      </w:pPr>
      <w:rPr>
        <w:rFonts w:ascii="Courier New" w:hAnsi="Courier New" w:cs="Courier New" w:hint="default"/>
      </w:rPr>
    </w:lvl>
    <w:lvl w:ilvl="8" w:tplc="04090005" w:tentative="1">
      <w:start w:val="1"/>
      <w:numFmt w:val="bullet"/>
      <w:lvlText w:val=""/>
      <w:lvlJc w:val="left"/>
      <w:pPr>
        <w:ind w:left="7844" w:hanging="360"/>
      </w:pPr>
      <w:rPr>
        <w:rFonts w:ascii="Wingdings" w:hAnsi="Wingdings" w:hint="default"/>
      </w:rPr>
    </w:lvl>
  </w:abstractNum>
  <w:abstractNum w:abstractNumId="7">
    <w:nsid w:val="18C877A4"/>
    <w:multiLevelType w:val="hybridMultilevel"/>
    <w:tmpl w:val="B48C16EC"/>
    <w:lvl w:ilvl="0" w:tplc="04090001">
      <w:start w:val="1"/>
      <w:numFmt w:val="bullet"/>
      <w:lvlText w:val=""/>
      <w:lvlJc w:val="left"/>
      <w:pPr>
        <w:ind w:left="15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1FD73920"/>
    <w:multiLevelType w:val="hybridMultilevel"/>
    <w:tmpl w:val="6170799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3842FB2"/>
    <w:multiLevelType w:val="hybridMultilevel"/>
    <w:tmpl w:val="E45AF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7528FB"/>
    <w:multiLevelType w:val="hybridMultilevel"/>
    <w:tmpl w:val="17D83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5F56675"/>
    <w:multiLevelType w:val="hybridMultilevel"/>
    <w:tmpl w:val="B4F2608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29FD7826"/>
    <w:multiLevelType w:val="hybridMultilevel"/>
    <w:tmpl w:val="7D7C6682"/>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13">
    <w:nsid w:val="2D5A0320"/>
    <w:multiLevelType w:val="multilevel"/>
    <w:tmpl w:val="FF2E381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2F6D2F04"/>
    <w:multiLevelType w:val="multilevel"/>
    <w:tmpl w:val="B8AC1B98"/>
    <w:lvl w:ilvl="0">
      <w:start w:val="2"/>
      <w:numFmt w:val="decimal"/>
      <w:lvlText w:val="%1"/>
      <w:lvlJc w:val="left"/>
      <w:pPr>
        <w:ind w:left="36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5">
    <w:nsid w:val="3044530F"/>
    <w:multiLevelType w:val="hybridMultilevel"/>
    <w:tmpl w:val="C352C4A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nsid w:val="34C40FBE"/>
    <w:multiLevelType w:val="multilevel"/>
    <w:tmpl w:val="40F6805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35A95A11"/>
    <w:multiLevelType w:val="hybridMultilevel"/>
    <w:tmpl w:val="F974A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BED2936"/>
    <w:multiLevelType w:val="hybridMultilevel"/>
    <w:tmpl w:val="5FD873B4"/>
    <w:lvl w:ilvl="0" w:tplc="5CEE87AE">
      <w:start w:val="1"/>
      <w:numFmt w:val="bullet"/>
      <w:lvlText w:val=""/>
      <w:lvlJc w:val="left"/>
      <w:pPr>
        <w:tabs>
          <w:tab w:val="num" w:pos="720"/>
        </w:tabs>
        <w:ind w:left="720" w:hanging="360"/>
      </w:pPr>
      <w:rPr>
        <w:rFonts w:ascii="Wingdings 3" w:hAnsi="Wingdings 3" w:hint="default"/>
      </w:rPr>
    </w:lvl>
    <w:lvl w:ilvl="1" w:tplc="B6AEE74C" w:tentative="1">
      <w:start w:val="1"/>
      <w:numFmt w:val="bullet"/>
      <w:lvlText w:val=""/>
      <w:lvlJc w:val="left"/>
      <w:pPr>
        <w:tabs>
          <w:tab w:val="num" w:pos="1440"/>
        </w:tabs>
        <w:ind w:left="1440" w:hanging="360"/>
      </w:pPr>
      <w:rPr>
        <w:rFonts w:ascii="Wingdings 3" w:hAnsi="Wingdings 3" w:hint="default"/>
      </w:rPr>
    </w:lvl>
    <w:lvl w:ilvl="2" w:tplc="092C6004" w:tentative="1">
      <w:start w:val="1"/>
      <w:numFmt w:val="bullet"/>
      <w:lvlText w:val=""/>
      <w:lvlJc w:val="left"/>
      <w:pPr>
        <w:tabs>
          <w:tab w:val="num" w:pos="2160"/>
        </w:tabs>
        <w:ind w:left="2160" w:hanging="360"/>
      </w:pPr>
      <w:rPr>
        <w:rFonts w:ascii="Wingdings 3" w:hAnsi="Wingdings 3" w:hint="default"/>
      </w:rPr>
    </w:lvl>
    <w:lvl w:ilvl="3" w:tplc="CCDA632A" w:tentative="1">
      <w:start w:val="1"/>
      <w:numFmt w:val="bullet"/>
      <w:lvlText w:val=""/>
      <w:lvlJc w:val="left"/>
      <w:pPr>
        <w:tabs>
          <w:tab w:val="num" w:pos="2880"/>
        </w:tabs>
        <w:ind w:left="2880" w:hanging="360"/>
      </w:pPr>
      <w:rPr>
        <w:rFonts w:ascii="Wingdings 3" w:hAnsi="Wingdings 3" w:hint="default"/>
      </w:rPr>
    </w:lvl>
    <w:lvl w:ilvl="4" w:tplc="AF1E9E8A" w:tentative="1">
      <w:start w:val="1"/>
      <w:numFmt w:val="bullet"/>
      <w:lvlText w:val=""/>
      <w:lvlJc w:val="left"/>
      <w:pPr>
        <w:tabs>
          <w:tab w:val="num" w:pos="3600"/>
        </w:tabs>
        <w:ind w:left="3600" w:hanging="360"/>
      </w:pPr>
      <w:rPr>
        <w:rFonts w:ascii="Wingdings 3" w:hAnsi="Wingdings 3" w:hint="default"/>
      </w:rPr>
    </w:lvl>
    <w:lvl w:ilvl="5" w:tplc="86D40150" w:tentative="1">
      <w:start w:val="1"/>
      <w:numFmt w:val="bullet"/>
      <w:lvlText w:val=""/>
      <w:lvlJc w:val="left"/>
      <w:pPr>
        <w:tabs>
          <w:tab w:val="num" w:pos="4320"/>
        </w:tabs>
        <w:ind w:left="4320" w:hanging="360"/>
      </w:pPr>
      <w:rPr>
        <w:rFonts w:ascii="Wingdings 3" w:hAnsi="Wingdings 3" w:hint="default"/>
      </w:rPr>
    </w:lvl>
    <w:lvl w:ilvl="6" w:tplc="9E4A024E" w:tentative="1">
      <w:start w:val="1"/>
      <w:numFmt w:val="bullet"/>
      <w:lvlText w:val=""/>
      <w:lvlJc w:val="left"/>
      <w:pPr>
        <w:tabs>
          <w:tab w:val="num" w:pos="5040"/>
        </w:tabs>
        <w:ind w:left="5040" w:hanging="360"/>
      </w:pPr>
      <w:rPr>
        <w:rFonts w:ascii="Wingdings 3" w:hAnsi="Wingdings 3" w:hint="default"/>
      </w:rPr>
    </w:lvl>
    <w:lvl w:ilvl="7" w:tplc="BB9600C0" w:tentative="1">
      <w:start w:val="1"/>
      <w:numFmt w:val="bullet"/>
      <w:lvlText w:val=""/>
      <w:lvlJc w:val="left"/>
      <w:pPr>
        <w:tabs>
          <w:tab w:val="num" w:pos="5760"/>
        </w:tabs>
        <w:ind w:left="5760" w:hanging="360"/>
      </w:pPr>
      <w:rPr>
        <w:rFonts w:ascii="Wingdings 3" w:hAnsi="Wingdings 3" w:hint="default"/>
      </w:rPr>
    </w:lvl>
    <w:lvl w:ilvl="8" w:tplc="163448CC" w:tentative="1">
      <w:start w:val="1"/>
      <w:numFmt w:val="bullet"/>
      <w:lvlText w:val=""/>
      <w:lvlJc w:val="left"/>
      <w:pPr>
        <w:tabs>
          <w:tab w:val="num" w:pos="6480"/>
        </w:tabs>
        <w:ind w:left="6480" w:hanging="360"/>
      </w:pPr>
      <w:rPr>
        <w:rFonts w:ascii="Wingdings 3" w:hAnsi="Wingdings 3" w:hint="default"/>
      </w:rPr>
    </w:lvl>
  </w:abstractNum>
  <w:abstractNum w:abstractNumId="19">
    <w:nsid w:val="3E8A76AE"/>
    <w:multiLevelType w:val="hybridMultilevel"/>
    <w:tmpl w:val="24761716"/>
    <w:lvl w:ilvl="0" w:tplc="198A19D4">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ED93D21"/>
    <w:multiLevelType w:val="hybridMultilevel"/>
    <w:tmpl w:val="B3CC23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2480E43"/>
    <w:multiLevelType w:val="multilevel"/>
    <w:tmpl w:val="B0F4271A"/>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nsid w:val="46EA3C51"/>
    <w:multiLevelType w:val="hybridMultilevel"/>
    <w:tmpl w:val="96FE0CC0"/>
    <w:lvl w:ilvl="0" w:tplc="DBB68A28">
      <w:start w:val="5"/>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3">
    <w:nsid w:val="4963276B"/>
    <w:multiLevelType w:val="hybridMultilevel"/>
    <w:tmpl w:val="753E2E96"/>
    <w:lvl w:ilvl="0" w:tplc="53927590">
      <w:start w:val="4"/>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4CC61F73"/>
    <w:multiLevelType w:val="multilevel"/>
    <w:tmpl w:val="76807E4E"/>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5">
    <w:nsid w:val="4D382EC8"/>
    <w:multiLevelType w:val="hybridMultilevel"/>
    <w:tmpl w:val="C5EA15EE"/>
    <w:lvl w:ilvl="0" w:tplc="8A182062">
      <w:start w:val="5"/>
      <w:numFmt w:val="decimal"/>
      <w:lvlText w:val="%1"/>
      <w:lvlJc w:val="left"/>
      <w:pPr>
        <w:ind w:left="990" w:hanging="360"/>
      </w:pPr>
      <w:rPr>
        <w:rFonts w:hint="default"/>
        <w:b/>
        <w:u w:val="none"/>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6">
    <w:nsid w:val="4E5D0F0D"/>
    <w:multiLevelType w:val="hybridMultilevel"/>
    <w:tmpl w:val="2348F18C"/>
    <w:lvl w:ilvl="0" w:tplc="288034B8">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0C442FD"/>
    <w:multiLevelType w:val="hybridMultilevel"/>
    <w:tmpl w:val="23189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5085EEE"/>
    <w:multiLevelType w:val="multilevel"/>
    <w:tmpl w:val="38242190"/>
    <w:lvl w:ilvl="0">
      <w:start w:val="4"/>
      <w:numFmt w:val="decimal"/>
      <w:lvlText w:val="%1"/>
      <w:lvlJc w:val="left"/>
      <w:pPr>
        <w:ind w:left="360" w:hanging="360"/>
      </w:pPr>
      <w:rPr>
        <w:rFonts w:hint="default"/>
      </w:rPr>
    </w:lvl>
    <w:lvl w:ilvl="1">
      <w:start w:val="1"/>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560" w:hanging="1440"/>
      </w:pPr>
      <w:rPr>
        <w:rFonts w:hint="default"/>
      </w:rPr>
    </w:lvl>
  </w:abstractNum>
  <w:abstractNum w:abstractNumId="29">
    <w:nsid w:val="57790F8F"/>
    <w:multiLevelType w:val="hybridMultilevel"/>
    <w:tmpl w:val="2054B5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87951CC"/>
    <w:multiLevelType w:val="hybridMultilevel"/>
    <w:tmpl w:val="29AACB16"/>
    <w:lvl w:ilvl="0" w:tplc="3DC65390">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31">
    <w:nsid w:val="5D025A40"/>
    <w:multiLevelType w:val="multilevel"/>
    <w:tmpl w:val="65A26ED8"/>
    <w:lvl w:ilvl="0">
      <w:start w:val="1"/>
      <w:numFmt w:val="decimal"/>
      <w:lvlText w:val="%1."/>
      <w:lvlJc w:val="left"/>
      <w:pPr>
        <w:ind w:left="1080" w:hanging="720"/>
      </w:pPr>
      <w:rPr>
        <w:rFonts w:asciiTheme="majorHAnsi" w:eastAsiaTheme="majorEastAsia" w:hAnsiTheme="majorHAnsi" w:cstheme="majorBid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nsid w:val="5E983871"/>
    <w:multiLevelType w:val="hybridMultilevel"/>
    <w:tmpl w:val="1E5E6112"/>
    <w:lvl w:ilvl="0" w:tplc="49E66514">
      <w:start w:val="1"/>
      <w:numFmt w:val="bullet"/>
      <w:lvlText w:val="•"/>
      <w:lvlJc w:val="left"/>
      <w:pPr>
        <w:tabs>
          <w:tab w:val="num" w:pos="720"/>
        </w:tabs>
        <w:ind w:left="720" w:hanging="360"/>
      </w:pPr>
      <w:rPr>
        <w:rFonts w:ascii="Arial" w:hAnsi="Arial" w:hint="default"/>
      </w:rPr>
    </w:lvl>
    <w:lvl w:ilvl="1" w:tplc="0D70EA6C" w:tentative="1">
      <w:start w:val="1"/>
      <w:numFmt w:val="bullet"/>
      <w:lvlText w:val="•"/>
      <w:lvlJc w:val="left"/>
      <w:pPr>
        <w:tabs>
          <w:tab w:val="num" w:pos="1440"/>
        </w:tabs>
        <w:ind w:left="1440" w:hanging="360"/>
      </w:pPr>
      <w:rPr>
        <w:rFonts w:ascii="Arial" w:hAnsi="Arial" w:hint="default"/>
      </w:rPr>
    </w:lvl>
    <w:lvl w:ilvl="2" w:tplc="F8CC4CC2" w:tentative="1">
      <w:start w:val="1"/>
      <w:numFmt w:val="bullet"/>
      <w:lvlText w:val="•"/>
      <w:lvlJc w:val="left"/>
      <w:pPr>
        <w:tabs>
          <w:tab w:val="num" w:pos="2160"/>
        </w:tabs>
        <w:ind w:left="2160" w:hanging="360"/>
      </w:pPr>
      <w:rPr>
        <w:rFonts w:ascii="Arial" w:hAnsi="Arial" w:hint="default"/>
      </w:rPr>
    </w:lvl>
    <w:lvl w:ilvl="3" w:tplc="1D4AF17A" w:tentative="1">
      <w:start w:val="1"/>
      <w:numFmt w:val="bullet"/>
      <w:lvlText w:val="•"/>
      <w:lvlJc w:val="left"/>
      <w:pPr>
        <w:tabs>
          <w:tab w:val="num" w:pos="2880"/>
        </w:tabs>
        <w:ind w:left="2880" w:hanging="360"/>
      </w:pPr>
      <w:rPr>
        <w:rFonts w:ascii="Arial" w:hAnsi="Arial" w:hint="default"/>
      </w:rPr>
    </w:lvl>
    <w:lvl w:ilvl="4" w:tplc="7E0E7F2C" w:tentative="1">
      <w:start w:val="1"/>
      <w:numFmt w:val="bullet"/>
      <w:lvlText w:val="•"/>
      <w:lvlJc w:val="left"/>
      <w:pPr>
        <w:tabs>
          <w:tab w:val="num" w:pos="3600"/>
        </w:tabs>
        <w:ind w:left="3600" w:hanging="360"/>
      </w:pPr>
      <w:rPr>
        <w:rFonts w:ascii="Arial" w:hAnsi="Arial" w:hint="default"/>
      </w:rPr>
    </w:lvl>
    <w:lvl w:ilvl="5" w:tplc="39F02526" w:tentative="1">
      <w:start w:val="1"/>
      <w:numFmt w:val="bullet"/>
      <w:lvlText w:val="•"/>
      <w:lvlJc w:val="left"/>
      <w:pPr>
        <w:tabs>
          <w:tab w:val="num" w:pos="4320"/>
        </w:tabs>
        <w:ind w:left="4320" w:hanging="360"/>
      </w:pPr>
      <w:rPr>
        <w:rFonts w:ascii="Arial" w:hAnsi="Arial" w:hint="default"/>
      </w:rPr>
    </w:lvl>
    <w:lvl w:ilvl="6" w:tplc="8534A26A" w:tentative="1">
      <w:start w:val="1"/>
      <w:numFmt w:val="bullet"/>
      <w:lvlText w:val="•"/>
      <w:lvlJc w:val="left"/>
      <w:pPr>
        <w:tabs>
          <w:tab w:val="num" w:pos="5040"/>
        </w:tabs>
        <w:ind w:left="5040" w:hanging="360"/>
      </w:pPr>
      <w:rPr>
        <w:rFonts w:ascii="Arial" w:hAnsi="Arial" w:hint="default"/>
      </w:rPr>
    </w:lvl>
    <w:lvl w:ilvl="7" w:tplc="6862EC6C" w:tentative="1">
      <w:start w:val="1"/>
      <w:numFmt w:val="bullet"/>
      <w:lvlText w:val="•"/>
      <w:lvlJc w:val="left"/>
      <w:pPr>
        <w:tabs>
          <w:tab w:val="num" w:pos="5760"/>
        </w:tabs>
        <w:ind w:left="5760" w:hanging="360"/>
      </w:pPr>
      <w:rPr>
        <w:rFonts w:ascii="Arial" w:hAnsi="Arial" w:hint="default"/>
      </w:rPr>
    </w:lvl>
    <w:lvl w:ilvl="8" w:tplc="A38E1F8E" w:tentative="1">
      <w:start w:val="1"/>
      <w:numFmt w:val="bullet"/>
      <w:lvlText w:val="•"/>
      <w:lvlJc w:val="left"/>
      <w:pPr>
        <w:tabs>
          <w:tab w:val="num" w:pos="6480"/>
        </w:tabs>
        <w:ind w:left="6480" w:hanging="360"/>
      </w:pPr>
      <w:rPr>
        <w:rFonts w:ascii="Arial" w:hAnsi="Arial" w:hint="default"/>
      </w:rPr>
    </w:lvl>
  </w:abstractNum>
  <w:abstractNum w:abstractNumId="33">
    <w:nsid w:val="5EE11C63"/>
    <w:multiLevelType w:val="hybridMultilevel"/>
    <w:tmpl w:val="E85CC8AE"/>
    <w:lvl w:ilvl="0" w:tplc="5E8ECB62">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4">
    <w:nsid w:val="71552137"/>
    <w:multiLevelType w:val="hybridMultilevel"/>
    <w:tmpl w:val="C7D83BD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5">
    <w:nsid w:val="75C4313E"/>
    <w:multiLevelType w:val="hybridMultilevel"/>
    <w:tmpl w:val="BFCA19EA"/>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9033C5B"/>
    <w:multiLevelType w:val="hybridMultilevel"/>
    <w:tmpl w:val="78444862"/>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37">
    <w:nsid w:val="7AC663E6"/>
    <w:multiLevelType w:val="hybridMultilevel"/>
    <w:tmpl w:val="7E1C9564"/>
    <w:lvl w:ilvl="0" w:tplc="A014D036">
      <w:start w:val="1"/>
      <w:numFmt w:val="bullet"/>
      <w:lvlText w:val=""/>
      <w:lvlJc w:val="left"/>
      <w:pPr>
        <w:tabs>
          <w:tab w:val="num" w:pos="720"/>
        </w:tabs>
        <w:ind w:left="720" w:hanging="360"/>
      </w:pPr>
      <w:rPr>
        <w:rFonts w:ascii="Wingdings" w:hAnsi="Wingdings" w:hint="default"/>
      </w:rPr>
    </w:lvl>
    <w:lvl w:ilvl="1" w:tplc="4600D17C" w:tentative="1">
      <w:start w:val="1"/>
      <w:numFmt w:val="bullet"/>
      <w:lvlText w:val=""/>
      <w:lvlJc w:val="left"/>
      <w:pPr>
        <w:tabs>
          <w:tab w:val="num" w:pos="1440"/>
        </w:tabs>
        <w:ind w:left="1440" w:hanging="360"/>
      </w:pPr>
      <w:rPr>
        <w:rFonts w:ascii="Wingdings" w:hAnsi="Wingdings" w:hint="default"/>
      </w:rPr>
    </w:lvl>
    <w:lvl w:ilvl="2" w:tplc="055CDF6A" w:tentative="1">
      <w:start w:val="1"/>
      <w:numFmt w:val="bullet"/>
      <w:lvlText w:val=""/>
      <w:lvlJc w:val="left"/>
      <w:pPr>
        <w:tabs>
          <w:tab w:val="num" w:pos="2160"/>
        </w:tabs>
        <w:ind w:left="2160" w:hanging="360"/>
      </w:pPr>
      <w:rPr>
        <w:rFonts w:ascii="Wingdings" w:hAnsi="Wingdings" w:hint="default"/>
      </w:rPr>
    </w:lvl>
    <w:lvl w:ilvl="3" w:tplc="699014CA" w:tentative="1">
      <w:start w:val="1"/>
      <w:numFmt w:val="bullet"/>
      <w:lvlText w:val=""/>
      <w:lvlJc w:val="left"/>
      <w:pPr>
        <w:tabs>
          <w:tab w:val="num" w:pos="2880"/>
        </w:tabs>
        <w:ind w:left="2880" w:hanging="360"/>
      </w:pPr>
      <w:rPr>
        <w:rFonts w:ascii="Wingdings" w:hAnsi="Wingdings" w:hint="default"/>
      </w:rPr>
    </w:lvl>
    <w:lvl w:ilvl="4" w:tplc="DCAEABCA" w:tentative="1">
      <w:start w:val="1"/>
      <w:numFmt w:val="bullet"/>
      <w:lvlText w:val=""/>
      <w:lvlJc w:val="left"/>
      <w:pPr>
        <w:tabs>
          <w:tab w:val="num" w:pos="3600"/>
        </w:tabs>
        <w:ind w:left="3600" w:hanging="360"/>
      </w:pPr>
      <w:rPr>
        <w:rFonts w:ascii="Wingdings" w:hAnsi="Wingdings" w:hint="default"/>
      </w:rPr>
    </w:lvl>
    <w:lvl w:ilvl="5" w:tplc="FC887EAE" w:tentative="1">
      <w:start w:val="1"/>
      <w:numFmt w:val="bullet"/>
      <w:lvlText w:val=""/>
      <w:lvlJc w:val="left"/>
      <w:pPr>
        <w:tabs>
          <w:tab w:val="num" w:pos="4320"/>
        </w:tabs>
        <w:ind w:left="4320" w:hanging="360"/>
      </w:pPr>
      <w:rPr>
        <w:rFonts w:ascii="Wingdings" w:hAnsi="Wingdings" w:hint="default"/>
      </w:rPr>
    </w:lvl>
    <w:lvl w:ilvl="6" w:tplc="74A081CA" w:tentative="1">
      <w:start w:val="1"/>
      <w:numFmt w:val="bullet"/>
      <w:lvlText w:val=""/>
      <w:lvlJc w:val="left"/>
      <w:pPr>
        <w:tabs>
          <w:tab w:val="num" w:pos="5040"/>
        </w:tabs>
        <w:ind w:left="5040" w:hanging="360"/>
      </w:pPr>
      <w:rPr>
        <w:rFonts w:ascii="Wingdings" w:hAnsi="Wingdings" w:hint="default"/>
      </w:rPr>
    </w:lvl>
    <w:lvl w:ilvl="7" w:tplc="C264140C" w:tentative="1">
      <w:start w:val="1"/>
      <w:numFmt w:val="bullet"/>
      <w:lvlText w:val=""/>
      <w:lvlJc w:val="left"/>
      <w:pPr>
        <w:tabs>
          <w:tab w:val="num" w:pos="5760"/>
        </w:tabs>
        <w:ind w:left="5760" w:hanging="360"/>
      </w:pPr>
      <w:rPr>
        <w:rFonts w:ascii="Wingdings" w:hAnsi="Wingdings" w:hint="default"/>
      </w:rPr>
    </w:lvl>
    <w:lvl w:ilvl="8" w:tplc="8E862CCC" w:tentative="1">
      <w:start w:val="1"/>
      <w:numFmt w:val="bullet"/>
      <w:lvlText w:val=""/>
      <w:lvlJc w:val="left"/>
      <w:pPr>
        <w:tabs>
          <w:tab w:val="num" w:pos="6480"/>
        </w:tabs>
        <w:ind w:left="6480" w:hanging="360"/>
      </w:pPr>
      <w:rPr>
        <w:rFonts w:ascii="Wingdings" w:hAnsi="Wingdings" w:hint="default"/>
      </w:rPr>
    </w:lvl>
  </w:abstractNum>
  <w:abstractNum w:abstractNumId="38">
    <w:nsid w:val="7D834F98"/>
    <w:multiLevelType w:val="hybridMultilevel"/>
    <w:tmpl w:val="77F0C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EA71583"/>
    <w:multiLevelType w:val="hybridMultilevel"/>
    <w:tmpl w:val="B81A44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6"/>
  </w:num>
  <w:num w:numId="3">
    <w:abstractNumId w:val="1"/>
  </w:num>
  <w:num w:numId="4">
    <w:abstractNumId w:val="10"/>
  </w:num>
  <w:num w:numId="5">
    <w:abstractNumId w:val="4"/>
  </w:num>
  <w:num w:numId="6">
    <w:abstractNumId w:val="9"/>
  </w:num>
  <w:num w:numId="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num>
  <w:num w:numId="9">
    <w:abstractNumId w:val="26"/>
  </w:num>
  <w:num w:numId="10">
    <w:abstractNumId w:val="35"/>
  </w:num>
  <w:num w:numId="11">
    <w:abstractNumId w:val="39"/>
  </w:num>
  <w:num w:numId="12">
    <w:abstractNumId w:val="16"/>
  </w:num>
  <w:num w:numId="13">
    <w:abstractNumId w:val="12"/>
  </w:num>
  <w:num w:numId="14">
    <w:abstractNumId w:val="33"/>
  </w:num>
  <w:num w:numId="15">
    <w:abstractNumId w:val="3"/>
  </w:num>
  <w:num w:numId="16">
    <w:abstractNumId w:val="27"/>
  </w:num>
  <w:num w:numId="17">
    <w:abstractNumId w:val="23"/>
  </w:num>
  <w:num w:numId="18">
    <w:abstractNumId w:val="24"/>
  </w:num>
  <w:num w:numId="19">
    <w:abstractNumId w:val="22"/>
  </w:num>
  <w:num w:numId="20">
    <w:abstractNumId w:val="19"/>
  </w:num>
  <w:num w:numId="21">
    <w:abstractNumId w:val="25"/>
  </w:num>
  <w:num w:numId="2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3"/>
  </w:num>
  <w:num w:numId="26">
    <w:abstractNumId w:val="31"/>
  </w:num>
  <w:num w:numId="27">
    <w:abstractNumId w:val="0"/>
  </w:num>
  <w:num w:numId="28">
    <w:abstractNumId w:val="8"/>
  </w:num>
  <w:num w:numId="29">
    <w:abstractNumId w:val="36"/>
  </w:num>
  <w:num w:numId="30">
    <w:abstractNumId w:val="17"/>
  </w:num>
  <w:num w:numId="31">
    <w:abstractNumId w:val="30"/>
  </w:num>
  <w:num w:numId="32">
    <w:abstractNumId w:val="28"/>
  </w:num>
  <w:num w:numId="33">
    <w:abstractNumId w:val="2"/>
  </w:num>
  <w:num w:numId="34">
    <w:abstractNumId w:val="20"/>
  </w:num>
  <w:num w:numId="35">
    <w:abstractNumId w:val="5"/>
  </w:num>
  <w:num w:numId="36">
    <w:abstractNumId w:val="21"/>
  </w:num>
  <w:num w:numId="37">
    <w:abstractNumId w:val="38"/>
  </w:num>
  <w:num w:numId="38">
    <w:abstractNumId w:val="18"/>
  </w:num>
  <w:num w:numId="39">
    <w:abstractNumId w:val="32"/>
  </w:num>
  <w:num w:numId="40">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00384"/>
    <w:rsid w:val="00006614"/>
    <w:rsid w:val="000141DF"/>
    <w:rsid w:val="000163CB"/>
    <w:rsid w:val="00020E2E"/>
    <w:rsid w:val="00023914"/>
    <w:rsid w:val="0002763B"/>
    <w:rsid w:val="00045D8F"/>
    <w:rsid w:val="00050D7F"/>
    <w:rsid w:val="00056730"/>
    <w:rsid w:val="00057CC9"/>
    <w:rsid w:val="00062C8F"/>
    <w:rsid w:val="000713E0"/>
    <w:rsid w:val="000807A6"/>
    <w:rsid w:val="00084C02"/>
    <w:rsid w:val="0009454F"/>
    <w:rsid w:val="000A5705"/>
    <w:rsid w:val="000B0466"/>
    <w:rsid w:val="000B30B8"/>
    <w:rsid w:val="000C60A2"/>
    <w:rsid w:val="000C7F68"/>
    <w:rsid w:val="000D7A67"/>
    <w:rsid w:val="000E5E95"/>
    <w:rsid w:val="001038A4"/>
    <w:rsid w:val="00105CB7"/>
    <w:rsid w:val="00107FF6"/>
    <w:rsid w:val="00113153"/>
    <w:rsid w:val="00144483"/>
    <w:rsid w:val="00151E98"/>
    <w:rsid w:val="00152B1F"/>
    <w:rsid w:val="0016198C"/>
    <w:rsid w:val="00163169"/>
    <w:rsid w:val="00165825"/>
    <w:rsid w:val="0016728B"/>
    <w:rsid w:val="00173262"/>
    <w:rsid w:val="0017326D"/>
    <w:rsid w:val="00173483"/>
    <w:rsid w:val="0018332D"/>
    <w:rsid w:val="001913B6"/>
    <w:rsid w:val="00191691"/>
    <w:rsid w:val="001A0F23"/>
    <w:rsid w:val="001A531E"/>
    <w:rsid w:val="001A75A3"/>
    <w:rsid w:val="001C35D6"/>
    <w:rsid w:val="001C4AC3"/>
    <w:rsid w:val="001D34B0"/>
    <w:rsid w:val="001E1D15"/>
    <w:rsid w:val="001E7937"/>
    <w:rsid w:val="00201504"/>
    <w:rsid w:val="00214197"/>
    <w:rsid w:val="002214B5"/>
    <w:rsid w:val="00221F32"/>
    <w:rsid w:val="00224C0B"/>
    <w:rsid w:val="00225E9F"/>
    <w:rsid w:val="00226A2A"/>
    <w:rsid w:val="002301B1"/>
    <w:rsid w:val="00235F85"/>
    <w:rsid w:val="0023654A"/>
    <w:rsid w:val="00236F48"/>
    <w:rsid w:val="00245163"/>
    <w:rsid w:val="00251238"/>
    <w:rsid w:val="00255D39"/>
    <w:rsid w:val="00264237"/>
    <w:rsid w:val="00274CA1"/>
    <w:rsid w:val="002812FF"/>
    <w:rsid w:val="00281AB4"/>
    <w:rsid w:val="00286DAD"/>
    <w:rsid w:val="00287BE2"/>
    <w:rsid w:val="00291504"/>
    <w:rsid w:val="00291C94"/>
    <w:rsid w:val="00295406"/>
    <w:rsid w:val="002A125F"/>
    <w:rsid w:val="002A1533"/>
    <w:rsid w:val="002A1AE7"/>
    <w:rsid w:val="002B5AE0"/>
    <w:rsid w:val="002C0CED"/>
    <w:rsid w:val="002C2D53"/>
    <w:rsid w:val="002D5C0F"/>
    <w:rsid w:val="002E2F87"/>
    <w:rsid w:val="002E717C"/>
    <w:rsid w:val="002E75CF"/>
    <w:rsid w:val="0030322D"/>
    <w:rsid w:val="00303451"/>
    <w:rsid w:val="00303B86"/>
    <w:rsid w:val="00305351"/>
    <w:rsid w:val="00314F9F"/>
    <w:rsid w:val="00314FFD"/>
    <w:rsid w:val="00316F46"/>
    <w:rsid w:val="00320F34"/>
    <w:rsid w:val="003213D2"/>
    <w:rsid w:val="003231A8"/>
    <w:rsid w:val="00332049"/>
    <w:rsid w:val="0033391D"/>
    <w:rsid w:val="003379C8"/>
    <w:rsid w:val="00340E1B"/>
    <w:rsid w:val="00343269"/>
    <w:rsid w:val="003457BC"/>
    <w:rsid w:val="003464D3"/>
    <w:rsid w:val="00356AF7"/>
    <w:rsid w:val="0035767A"/>
    <w:rsid w:val="003709AB"/>
    <w:rsid w:val="0038258E"/>
    <w:rsid w:val="00382F41"/>
    <w:rsid w:val="0039682D"/>
    <w:rsid w:val="003B1CD8"/>
    <w:rsid w:val="003B3AA6"/>
    <w:rsid w:val="003B4DA2"/>
    <w:rsid w:val="003C35A6"/>
    <w:rsid w:val="003C7651"/>
    <w:rsid w:val="003E0092"/>
    <w:rsid w:val="003E2122"/>
    <w:rsid w:val="003E2BF1"/>
    <w:rsid w:val="003E2C01"/>
    <w:rsid w:val="003E5688"/>
    <w:rsid w:val="003E7910"/>
    <w:rsid w:val="003F091C"/>
    <w:rsid w:val="003F1306"/>
    <w:rsid w:val="003F39D3"/>
    <w:rsid w:val="00400683"/>
    <w:rsid w:val="00401246"/>
    <w:rsid w:val="004023AE"/>
    <w:rsid w:val="0040783E"/>
    <w:rsid w:val="00407A47"/>
    <w:rsid w:val="00416C43"/>
    <w:rsid w:val="004170B3"/>
    <w:rsid w:val="00420591"/>
    <w:rsid w:val="00423E12"/>
    <w:rsid w:val="00434217"/>
    <w:rsid w:val="0044087B"/>
    <w:rsid w:val="00441F1B"/>
    <w:rsid w:val="0044677C"/>
    <w:rsid w:val="00446FA5"/>
    <w:rsid w:val="004508B6"/>
    <w:rsid w:val="004661EC"/>
    <w:rsid w:val="00466EC9"/>
    <w:rsid w:val="004720D4"/>
    <w:rsid w:val="00485A59"/>
    <w:rsid w:val="00487534"/>
    <w:rsid w:val="0049016A"/>
    <w:rsid w:val="0049116B"/>
    <w:rsid w:val="004A6A14"/>
    <w:rsid w:val="004C548D"/>
    <w:rsid w:val="004C54CA"/>
    <w:rsid w:val="004C7B0B"/>
    <w:rsid w:val="004E0B36"/>
    <w:rsid w:val="004F3EDF"/>
    <w:rsid w:val="005102BD"/>
    <w:rsid w:val="00512158"/>
    <w:rsid w:val="00514E06"/>
    <w:rsid w:val="00543E7B"/>
    <w:rsid w:val="00546C89"/>
    <w:rsid w:val="0055025D"/>
    <w:rsid w:val="0055528B"/>
    <w:rsid w:val="00557C2F"/>
    <w:rsid w:val="005633D6"/>
    <w:rsid w:val="0057091D"/>
    <w:rsid w:val="00572044"/>
    <w:rsid w:val="005778DE"/>
    <w:rsid w:val="00582108"/>
    <w:rsid w:val="00585D0A"/>
    <w:rsid w:val="00595798"/>
    <w:rsid w:val="005A3905"/>
    <w:rsid w:val="005A4405"/>
    <w:rsid w:val="005B6C63"/>
    <w:rsid w:val="005C6E09"/>
    <w:rsid w:val="005D0A2A"/>
    <w:rsid w:val="005D4028"/>
    <w:rsid w:val="005E6413"/>
    <w:rsid w:val="005E755E"/>
    <w:rsid w:val="005F0DD0"/>
    <w:rsid w:val="005F3741"/>
    <w:rsid w:val="005F5FE6"/>
    <w:rsid w:val="0060207A"/>
    <w:rsid w:val="0060217C"/>
    <w:rsid w:val="00604C8F"/>
    <w:rsid w:val="006051A4"/>
    <w:rsid w:val="00613287"/>
    <w:rsid w:val="00624BEC"/>
    <w:rsid w:val="006276A2"/>
    <w:rsid w:val="006314BA"/>
    <w:rsid w:val="006375D2"/>
    <w:rsid w:val="00642CAC"/>
    <w:rsid w:val="00643C12"/>
    <w:rsid w:val="00644234"/>
    <w:rsid w:val="006479BF"/>
    <w:rsid w:val="006602A1"/>
    <w:rsid w:val="00663CBF"/>
    <w:rsid w:val="00663EA8"/>
    <w:rsid w:val="006701FA"/>
    <w:rsid w:val="00670363"/>
    <w:rsid w:val="0067039C"/>
    <w:rsid w:val="00672B9A"/>
    <w:rsid w:val="00676D06"/>
    <w:rsid w:val="00682D0F"/>
    <w:rsid w:val="00684FA8"/>
    <w:rsid w:val="006913E5"/>
    <w:rsid w:val="00691705"/>
    <w:rsid w:val="006965A0"/>
    <w:rsid w:val="006A3011"/>
    <w:rsid w:val="006B5B31"/>
    <w:rsid w:val="006F39FD"/>
    <w:rsid w:val="006F4C30"/>
    <w:rsid w:val="006F5F5E"/>
    <w:rsid w:val="007072E4"/>
    <w:rsid w:val="007112FA"/>
    <w:rsid w:val="007166FC"/>
    <w:rsid w:val="007173ED"/>
    <w:rsid w:val="00720591"/>
    <w:rsid w:val="007217F4"/>
    <w:rsid w:val="007222C1"/>
    <w:rsid w:val="0072279A"/>
    <w:rsid w:val="00732991"/>
    <w:rsid w:val="00734914"/>
    <w:rsid w:val="00742EBE"/>
    <w:rsid w:val="0074341B"/>
    <w:rsid w:val="007456E7"/>
    <w:rsid w:val="0074641B"/>
    <w:rsid w:val="00746660"/>
    <w:rsid w:val="00751A70"/>
    <w:rsid w:val="00760814"/>
    <w:rsid w:val="00785393"/>
    <w:rsid w:val="00787139"/>
    <w:rsid w:val="00790008"/>
    <w:rsid w:val="007A38D4"/>
    <w:rsid w:val="007A6999"/>
    <w:rsid w:val="007A6F31"/>
    <w:rsid w:val="007D22B2"/>
    <w:rsid w:val="007D3703"/>
    <w:rsid w:val="007E20A9"/>
    <w:rsid w:val="007E3242"/>
    <w:rsid w:val="007E33E3"/>
    <w:rsid w:val="007E5686"/>
    <w:rsid w:val="007F420F"/>
    <w:rsid w:val="007F6577"/>
    <w:rsid w:val="007F6CCF"/>
    <w:rsid w:val="00800150"/>
    <w:rsid w:val="0080595B"/>
    <w:rsid w:val="00806CD7"/>
    <w:rsid w:val="00807FA4"/>
    <w:rsid w:val="00814EAF"/>
    <w:rsid w:val="00816FA5"/>
    <w:rsid w:val="00830E75"/>
    <w:rsid w:val="0083129A"/>
    <w:rsid w:val="00831523"/>
    <w:rsid w:val="00845E1F"/>
    <w:rsid w:val="00850341"/>
    <w:rsid w:val="008534E2"/>
    <w:rsid w:val="00854C88"/>
    <w:rsid w:val="0087621D"/>
    <w:rsid w:val="008800E8"/>
    <w:rsid w:val="00882367"/>
    <w:rsid w:val="00893172"/>
    <w:rsid w:val="00896B60"/>
    <w:rsid w:val="008A18AD"/>
    <w:rsid w:val="008A4168"/>
    <w:rsid w:val="008B14E1"/>
    <w:rsid w:val="008B1F00"/>
    <w:rsid w:val="008B473D"/>
    <w:rsid w:val="008B6E64"/>
    <w:rsid w:val="008B7393"/>
    <w:rsid w:val="008D2533"/>
    <w:rsid w:val="008E57A6"/>
    <w:rsid w:val="008E70F5"/>
    <w:rsid w:val="008E7355"/>
    <w:rsid w:val="009034CC"/>
    <w:rsid w:val="009157AA"/>
    <w:rsid w:val="009232DB"/>
    <w:rsid w:val="00924B51"/>
    <w:rsid w:val="00925B1B"/>
    <w:rsid w:val="0094098B"/>
    <w:rsid w:val="00944645"/>
    <w:rsid w:val="009457EA"/>
    <w:rsid w:val="00946C0A"/>
    <w:rsid w:val="00947B66"/>
    <w:rsid w:val="00955664"/>
    <w:rsid w:val="00956A72"/>
    <w:rsid w:val="00957D71"/>
    <w:rsid w:val="009671D4"/>
    <w:rsid w:val="00980C2B"/>
    <w:rsid w:val="0098498B"/>
    <w:rsid w:val="00987D6A"/>
    <w:rsid w:val="009914FD"/>
    <w:rsid w:val="00991D97"/>
    <w:rsid w:val="009A163C"/>
    <w:rsid w:val="009A6EC8"/>
    <w:rsid w:val="009B6D5E"/>
    <w:rsid w:val="009D6B0D"/>
    <w:rsid w:val="009E0A20"/>
    <w:rsid w:val="009E47F1"/>
    <w:rsid w:val="009E5D58"/>
    <w:rsid w:val="009F2944"/>
    <w:rsid w:val="009F4E40"/>
    <w:rsid w:val="009F4EBD"/>
    <w:rsid w:val="009F4F48"/>
    <w:rsid w:val="009F6F9A"/>
    <w:rsid w:val="00A14579"/>
    <w:rsid w:val="00A27FFB"/>
    <w:rsid w:val="00A3408E"/>
    <w:rsid w:val="00A368A5"/>
    <w:rsid w:val="00A43782"/>
    <w:rsid w:val="00A4481F"/>
    <w:rsid w:val="00A45819"/>
    <w:rsid w:val="00A47208"/>
    <w:rsid w:val="00A65F1C"/>
    <w:rsid w:val="00A66ECE"/>
    <w:rsid w:val="00A71D46"/>
    <w:rsid w:val="00A726BE"/>
    <w:rsid w:val="00A7322C"/>
    <w:rsid w:val="00A82ACB"/>
    <w:rsid w:val="00A8738B"/>
    <w:rsid w:val="00A95ECA"/>
    <w:rsid w:val="00A96266"/>
    <w:rsid w:val="00A97419"/>
    <w:rsid w:val="00AA101E"/>
    <w:rsid w:val="00AA3712"/>
    <w:rsid w:val="00AA3D74"/>
    <w:rsid w:val="00AA6D9F"/>
    <w:rsid w:val="00AB5EDC"/>
    <w:rsid w:val="00AC21A7"/>
    <w:rsid w:val="00AC3E2C"/>
    <w:rsid w:val="00AC3FA1"/>
    <w:rsid w:val="00AC572A"/>
    <w:rsid w:val="00AC5854"/>
    <w:rsid w:val="00AC7DAE"/>
    <w:rsid w:val="00AD1459"/>
    <w:rsid w:val="00AD7B28"/>
    <w:rsid w:val="00AE03BF"/>
    <w:rsid w:val="00AF2852"/>
    <w:rsid w:val="00AF2B4B"/>
    <w:rsid w:val="00B1373A"/>
    <w:rsid w:val="00B1566C"/>
    <w:rsid w:val="00B15DDF"/>
    <w:rsid w:val="00B25616"/>
    <w:rsid w:val="00B25AA5"/>
    <w:rsid w:val="00B33098"/>
    <w:rsid w:val="00B41AD9"/>
    <w:rsid w:val="00B437CC"/>
    <w:rsid w:val="00B442EB"/>
    <w:rsid w:val="00B44573"/>
    <w:rsid w:val="00B510B4"/>
    <w:rsid w:val="00B5644D"/>
    <w:rsid w:val="00B60D81"/>
    <w:rsid w:val="00B64D91"/>
    <w:rsid w:val="00B65EDF"/>
    <w:rsid w:val="00B751D3"/>
    <w:rsid w:val="00B82D25"/>
    <w:rsid w:val="00B85470"/>
    <w:rsid w:val="00BA12EE"/>
    <w:rsid w:val="00BB61A2"/>
    <w:rsid w:val="00BD1EEA"/>
    <w:rsid w:val="00BD2911"/>
    <w:rsid w:val="00BD5FDD"/>
    <w:rsid w:val="00BE0CD6"/>
    <w:rsid w:val="00BE46BE"/>
    <w:rsid w:val="00BE483D"/>
    <w:rsid w:val="00BF740D"/>
    <w:rsid w:val="00C00640"/>
    <w:rsid w:val="00C22A3F"/>
    <w:rsid w:val="00C23DA9"/>
    <w:rsid w:val="00C24F9C"/>
    <w:rsid w:val="00C27FB0"/>
    <w:rsid w:val="00C35649"/>
    <w:rsid w:val="00C42ABE"/>
    <w:rsid w:val="00C44A87"/>
    <w:rsid w:val="00C5157A"/>
    <w:rsid w:val="00C5180E"/>
    <w:rsid w:val="00C52A97"/>
    <w:rsid w:val="00C54071"/>
    <w:rsid w:val="00C5621C"/>
    <w:rsid w:val="00C60C1A"/>
    <w:rsid w:val="00C62A2C"/>
    <w:rsid w:val="00C67375"/>
    <w:rsid w:val="00C711B5"/>
    <w:rsid w:val="00C7136A"/>
    <w:rsid w:val="00C73719"/>
    <w:rsid w:val="00C92F1B"/>
    <w:rsid w:val="00C9399E"/>
    <w:rsid w:val="00C94D10"/>
    <w:rsid w:val="00C96BF9"/>
    <w:rsid w:val="00CB360D"/>
    <w:rsid w:val="00CB401B"/>
    <w:rsid w:val="00CB465F"/>
    <w:rsid w:val="00CB746E"/>
    <w:rsid w:val="00CB7822"/>
    <w:rsid w:val="00CC1338"/>
    <w:rsid w:val="00CC1CDE"/>
    <w:rsid w:val="00CC6556"/>
    <w:rsid w:val="00CD3509"/>
    <w:rsid w:val="00CD495F"/>
    <w:rsid w:val="00CD66E8"/>
    <w:rsid w:val="00CD6BE2"/>
    <w:rsid w:val="00CE3384"/>
    <w:rsid w:val="00CE61DF"/>
    <w:rsid w:val="00CF0A51"/>
    <w:rsid w:val="00CF31D4"/>
    <w:rsid w:val="00CF3589"/>
    <w:rsid w:val="00CF73CC"/>
    <w:rsid w:val="00D002DA"/>
    <w:rsid w:val="00D20F0F"/>
    <w:rsid w:val="00D21B2A"/>
    <w:rsid w:val="00D21DEF"/>
    <w:rsid w:val="00D268D6"/>
    <w:rsid w:val="00D26F4A"/>
    <w:rsid w:val="00D4583B"/>
    <w:rsid w:val="00D562E2"/>
    <w:rsid w:val="00D61C54"/>
    <w:rsid w:val="00D85C0D"/>
    <w:rsid w:val="00D9065E"/>
    <w:rsid w:val="00D970D0"/>
    <w:rsid w:val="00DB35CF"/>
    <w:rsid w:val="00DB54C0"/>
    <w:rsid w:val="00DB63AB"/>
    <w:rsid w:val="00DC1E74"/>
    <w:rsid w:val="00DC6A0A"/>
    <w:rsid w:val="00DE7B58"/>
    <w:rsid w:val="00DF47D5"/>
    <w:rsid w:val="00E01879"/>
    <w:rsid w:val="00E215C0"/>
    <w:rsid w:val="00E35ECC"/>
    <w:rsid w:val="00E43F77"/>
    <w:rsid w:val="00E51A2D"/>
    <w:rsid w:val="00E51C86"/>
    <w:rsid w:val="00E54ACA"/>
    <w:rsid w:val="00E57F91"/>
    <w:rsid w:val="00E60F2D"/>
    <w:rsid w:val="00E9189D"/>
    <w:rsid w:val="00E9722A"/>
    <w:rsid w:val="00EA51B5"/>
    <w:rsid w:val="00EB7CFA"/>
    <w:rsid w:val="00EC0038"/>
    <w:rsid w:val="00EC093B"/>
    <w:rsid w:val="00EC2479"/>
    <w:rsid w:val="00EC2E5D"/>
    <w:rsid w:val="00EC2FA0"/>
    <w:rsid w:val="00ED46E3"/>
    <w:rsid w:val="00ED4E1E"/>
    <w:rsid w:val="00EF4756"/>
    <w:rsid w:val="00F00384"/>
    <w:rsid w:val="00F12821"/>
    <w:rsid w:val="00F2752C"/>
    <w:rsid w:val="00F32551"/>
    <w:rsid w:val="00F325FD"/>
    <w:rsid w:val="00F3548B"/>
    <w:rsid w:val="00F35C6E"/>
    <w:rsid w:val="00F36C4D"/>
    <w:rsid w:val="00F403D4"/>
    <w:rsid w:val="00F625D2"/>
    <w:rsid w:val="00F6389F"/>
    <w:rsid w:val="00F81214"/>
    <w:rsid w:val="00F842ED"/>
    <w:rsid w:val="00F84CA7"/>
    <w:rsid w:val="00F87EA4"/>
    <w:rsid w:val="00F9655F"/>
    <w:rsid w:val="00F970EC"/>
    <w:rsid w:val="00FA4D19"/>
    <w:rsid w:val="00FB2246"/>
    <w:rsid w:val="00FB230C"/>
    <w:rsid w:val="00FB5D04"/>
    <w:rsid w:val="00FB6600"/>
    <w:rsid w:val="00FC76FE"/>
    <w:rsid w:val="00FD5F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0A9"/>
  </w:style>
  <w:style w:type="paragraph" w:styleId="Heading1">
    <w:name w:val="heading 1"/>
    <w:basedOn w:val="Normal"/>
    <w:next w:val="Normal"/>
    <w:link w:val="Heading1Char"/>
    <w:uiPriority w:val="9"/>
    <w:qFormat/>
    <w:rsid w:val="00742EBE"/>
    <w:pPr>
      <w:keepNext/>
      <w:spacing w:before="240" w:after="60"/>
      <w:outlineLvl w:val="0"/>
    </w:pPr>
    <w:rPr>
      <w:rFonts w:ascii="Cambria" w:eastAsia="Times New Roman" w:hAnsi="Cambria" w:cs="Times New Roman"/>
      <w:b/>
      <w:bCs/>
      <w:kern w:val="32"/>
      <w:sz w:val="32"/>
      <w:szCs w:val="32"/>
      <w:lang w:val="en-GB"/>
    </w:rPr>
  </w:style>
  <w:style w:type="paragraph" w:styleId="Heading2">
    <w:name w:val="heading 2"/>
    <w:basedOn w:val="Normal"/>
    <w:next w:val="Normal"/>
    <w:link w:val="Heading2Char"/>
    <w:uiPriority w:val="9"/>
    <w:semiHidden/>
    <w:unhideWhenUsed/>
    <w:qFormat/>
    <w:rsid w:val="007D37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03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384"/>
    <w:rPr>
      <w:rFonts w:ascii="Tahoma" w:hAnsi="Tahoma" w:cs="Tahoma"/>
      <w:sz w:val="16"/>
      <w:szCs w:val="16"/>
    </w:rPr>
  </w:style>
  <w:style w:type="paragraph" w:styleId="ListParagraph">
    <w:name w:val="List Paragraph"/>
    <w:basedOn w:val="Normal"/>
    <w:link w:val="ListParagraphChar"/>
    <w:uiPriority w:val="34"/>
    <w:qFormat/>
    <w:rsid w:val="00221F32"/>
    <w:pPr>
      <w:ind w:left="720"/>
      <w:contextualSpacing/>
    </w:pPr>
    <w:rPr>
      <w:lang w:eastAsia="zh-CN"/>
    </w:rPr>
  </w:style>
  <w:style w:type="paragraph" w:styleId="Footer">
    <w:name w:val="footer"/>
    <w:basedOn w:val="Normal"/>
    <w:link w:val="FooterChar"/>
    <w:uiPriority w:val="99"/>
    <w:unhideWhenUsed/>
    <w:rsid w:val="00947B66"/>
    <w:pPr>
      <w:tabs>
        <w:tab w:val="center" w:pos="4680"/>
        <w:tab w:val="right" w:pos="9360"/>
      </w:tabs>
      <w:spacing w:after="0" w:line="240" w:lineRule="auto"/>
    </w:pPr>
    <w:rPr>
      <w:lang w:eastAsia="zh-CN"/>
    </w:rPr>
  </w:style>
  <w:style w:type="character" w:customStyle="1" w:styleId="FooterChar">
    <w:name w:val="Footer Char"/>
    <w:basedOn w:val="DefaultParagraphFont"/>
    <w:link w:val="Footer"/>
    <w:uiPriority w:val="99"/>
    <w:rsid w:val="00947B66"/>
    <w:rPr>
      <w:lang w:eastAsia="zh-CN"/>
    </w:rPr>
  </w:style>
  <w:style w:type="character" w:customStyle="1" w:styleId="Heading1Char">
    <w:name w:val="Heading 1 Char"/>
    <w:basedOn w:val="DefaultParagraphFont"/>
    <w:link w:val="Heading1"/>
    <w:uiPriority w:val="9"/>
    <w:rsid w:val="00742EBE"/>
    <w:rPr>
      <w:rFonts w:ascii="Cambria" w:eastAsia="Times New Roman" w:hAnsi="Cambria" w:cs="Times New Roman"/>
      <w:b/>
      <w:bCs/>
      <w:kern w:val="32"/>
      <w:sz w:val="32"/>
      <w:szCs w:val="32"/>
      <w:lang w:val="en-GB"/>
    </w:rPr>
  </w:style>
  <w:style w:type="paragraph" w:styleId="BodyText">
    <w:name w:val="Body Text"/>
    <w:basedOn w:val="Normal"/>
    <w:link w:val="BodyTextChar"/>
    <w:unhideWhenUsed/>
    <w:qFormat/>
    <w:rsid w:val="00742EBE"/>
    <w:pPr>
      <w:spacing w:after="240" w:line="240" w:lineRule="atLeast"/>
    </w:pPr>
    <w:rPr>
      <w:rFonts w:ascii="Arial" w:eastAsia="Arial" w:hAnsi="Arial" w:cs="Times New Roman"/>
      <w:sz w:val="24"/>
      <w:szCs w:val="20"/>
    </w:rPr>
  </w:style>
  <w:style w:type="character" w:customStyle="1" w:styleId="BodyTextChar">
    <w:name w:val="Body Text Char"/>
    <w:basedOn w:val="DefaultParagraphFont"/>
    <w:link w:val="BodyText"/>
    <w:rsid w:val="00742EBE"/>
    <w:rPr>
      <w:rFonts w:ascii="Arial" w:eastAsia="Arial" w:hAnsi="Arial" w:cs="Times New Roman"/>
      <w:sz w:val="24"/>
      <w:szCs w:val="20"/>
    </w:rPr>
  </w:style>
  <w:style w:type="paragraph" w:styleId="Header">
    <w:name w:val="header"/>
    <w:basedOn w:val="Normal"/>
    <w:link w:val="HeaderChar"/>
    <w:uiPriority w:val="99"/>
    <w:semiHidden/>
    <w:unhideWhenUsed/>
    <w:rsid w:val="00CD6BE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D6BE2"/>
  </w:style>
  <w:style w:type="paragraph" w:styleId="NoSpacing">
    <w:name w:val="No Spacing"/>
    <w:uiPriority w:val="1"/>
    <w:qFormat/>
    <w:rsid w:val="006B5B31"/>
    <w:pPr>
      <w:spacing w:after="0" w:line="240" w:lineRule="auto"/>
    </w:pPr>
    <w:rPr>
      <w:rFonts w:ascii="Calibri" w:eastAsia="Calibri" w:hAnsi="Calibri" w:cs="Times New Roman"/>
    </w:rPr>
  </w:style>
  <w:style w:type="paragraph" w:styleId="TOCHeading">
    <w:name w:val="TOC Heading"/>
    <w:basedOn w:val="Heading1"/>
    <w:next w:val="Normal"/>
    <w:uiPriority w:val="39"/>
    <w:semiHidden/>
    <w:unhideWhenUsed/>
    <w:qFormat/>
    <w:rsid w:val="00814EAF"/>
    <w:pPr>
      <w:keepLines/>
      <w:spacing w:before="480" w:after="0"/>
      <w:outlineLvl w:val="9"/>
    </w:pPr>
    <w:rPr>
      <w:rFonts w:asciiTheme="majorHAnsi" w:eastAsiaTheme="majorEastAsia" w:hAnsiTheme="majorHAnsi" w:cstheme="majorBidi"/>
      <w:color w:val="365F91" w:themeColor="accent1" w:themeShade="BF"/>
      <w:kern w:val="0"/>
      <w:sz w:val="28"/>
      <w:szCs w:val="28"/>
      <w:lang w:val="en-US"/>
    </w:rPr>
  </w:style>
  <w:style w:type="paragraph" w:styleId="TOC1">
    <w:name w:val="toc 1"/>
    <w:basedOn w:val="Normal"/>
    <w:next w:val="Normal"/>
    <w:autoRedefine/>
    <w:uiPriority w:val="39"/>
    <w:unhideWhenUsed/>
    <w:rsid w:val="00814EAF"/>
    <w:pPr>
      <w:spacing w:after="100"/>
    </w:pPr>
  </w:style>
  <w:style w:type="character" w:styleId="Hyperlink">
    <w:name w:val="Hyperlink"/>
    <w:basedOn w:val="DefaultParagraphFont"/>
    <w:uiPriority w:val="99"/>
    <w:unhideWhenUsed/>
    <w:rsid w:val="00814EAF"/>
    <w:rPr>
      <w:color w:val="0000FF" w:themeColor="hyperlink"/>
      <w:u w:val="single"/>
    </w:rPr>
  </w:style>
  <w:style w:type="table" w:styleId="TableGrid">
    <w:name w:val="Table Grid"/>
    <w:basedOn w:val="TableNormal"/>
    <w:uiPriority w:val="59"/>
    <w:rsid w:val="00446FA5"/>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7D3703"/>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6276A2"/>
    <w:pPr>
      <w:spacing w:after="100"/>
      <w:ind w:left="220"/>
    </w:pPr>
  </w:style>
  <w:style w:type="table" w:customStyle="1" w:styleId="CHECTable1">
    <w:name w:val="CHEC Table 1"/>
    <w:basedOn w:val="TableNormal"/>
    <w:uiPriority w:val="99"/>
    <w:rsid w:val="00113153"/>
    <w:pPr>
      <w:spacing w:before="60" w:after="60" w:line="240" w:lineRule="auto"/>
    </w:pPr>
    <w:rPr>
      <w:rFonts w:ascii="Arial" w:eastAsiaTheme="minorHAnsi" w:hAnsi="Arial"/>
      <w:sz w:val="18"/>
      <w:lang w:val="en-AU"/>
    </w:rPr>
    <w:tblPr>
      <w:tblInd w:w="0"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CellMar>
        <w:top w:w="0" w:type="dxa"/>
        <w:left w:w="108" w:type="dxa"/>
        <w:bottom w:w="0" w:type="dxa"/>
        <w:right w:w="108" w:type="dxa"/>
      </w:tblCellMar>
    </w:tblPr>
    <w:tblStylePr w:type="firstRow">
      <w:rPr>
        <w:b/>
      </w:rPr>
    </w:tblStylePr>
  </w:style>
  <w:style w:type="character" w:customStyle="1" w:styleId="ListParagraphChar">
    <w:name w:val="List Paragraph Char"/>
    <w:link w:val="ListParagraph"/>
    <w:uiPriority w:val="34"/>
    <w:locked/>
    <w:rsid w:val="002301B1"/>
    <w:rPr>
      <w:lang w:eastAsia="zh-CN"/>
    </w:rPr>
  </w:style>
</w:styles>
</file>

<file path=word/webSettings.xml><?xml version="1.0" encoding="utf-8"?>
<w:webSettings xmlns:r="http://schemas.openxmlformats.org/officeDocument/2006/relationships" xmlns:w="http://schemas.openxmlformats.org/wordprocessingml/2006/main">
  <w:divs>
    <w:div w:id="1215241708">
      <w:bodyDiv w:val="1"/>
      <w:marLeft w:val="0"/>
      <w:marRight w:val="0"/>
      <w:marTop w:val="0"/>
      <w:marBottom w:val="0"/>
      <w:divBdr>
        <w:top w:val="none" w:sz="0" w:space="0" w:color="auto"/>
        <w:left w:val="none" w:sz="0" w:space="0" w:color="auto"/>
        <w:bottom w:val="none" w:sz="0" w:space="0" w:color="auto"/>
        <w:right w:val="none" w:sz="0" w:space="0" w:color="auto"/>
      </w:divBdr>
    </w:div>
    <w:div w:id="1625699347">
      <w:bodyDiv w:val="1"/>
      <w:marLeft w:val="0"/>
      <w:marRight w:val="0"/>
      <w:marTop w:val="0"/>
      <w:marBottom w:val="0"/>
      <w:divBdr>
        <w:top w:val="none" w:sz="0" w:space="0" w:color="auto"/>
        <w:left w:val="none" w:sz="0" w:space="0" w:color="auto"/>
        <w:bottom w:val="none" w:sz="0" w:space="0" w:color="auto"/>
        <w:right w:val="none" w:sz="0" w:space="0" w:color="auto"/>
      </w:divBdr>
    </w:div>
    <w:div w:id="1816221504">
      <w:bodyDiv w:val="1"/>
      <w:marLeft w:val="0"/>
      <w:marRight w:val="0"/>
      <w:marTop w:val="0"/>
      <w:marBottom w:val="0"/>
      <w:divBdr>
        <w:top w:val="none" w:sz="0" w:space="0" w:color="auto"/>
        <w:left w:val="none" w:sz="0" w:space="0" w:color="auto"/>
        <w:bottom w:val="none" w:sz="0" w:space="0" w:color="auto"/>
        <w:right w:val="none" w:sz="0" w:space="0" w:color="auto"/>
      </w:divBdr>
    </w:div>
    <w:div w:id="2117095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D3EECD-6E60-4524-94B4-63E54DC64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2648</Words>
  <Characters>15095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USER</cp:lastModifiedBy>
  <cp:revision>2</cp:revision>
  <cp:lastPrinted>2020-04-29T07:43:00Z</cp:lastPrinted>
  <dcterms:created xsi:type="dcterms:W3CDTF">2023-03-13T10:08:00Z</dcterms:created>
  <dcterms:modified xsi:type="dcterms:W3CDTF">2023-03-13T10:08:00Z</dcterms:modified>
</cp:coreProperties>
</file>